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B509" w14:textId="77777777" w:rsidR="00E70481" w:rsidRPr="00E70481" w:rsidRDefault="00E70481" w:rsidP="00E70481">
      <w:pPr>
        <w:spacing w:after="0" w:line="240" w:lineRule="auto"/>
        <w:jc w:val="center"/>
        <w:rPr>
          <w:rFonts w:ascii="Times New Roman" w:eastAsia="PMingLiU" w:hAnsi="Times New Roman" w:cs="Times New Roman"/>
          <w:sz w:val="24"/>
          <w:szCs w:val="24"/>
          <w:lang w:eastAsia="it-IT"/>
        </w:rPr>
      </w:pPr>
      <w:r w:rsidRPr="00E70481">
        <w:rPr>
          <w:rFonts w:ascii="Century Gothic" w:eastAsia="Arial Unicode MS" w:hAnsi="Century Gothic" w:cs="Century Gothic"/>
          <w:b/>
          <w:bCs/>
          <w:lang w:eastAsia="it-IT"/>
        </w:rPr>
        <w:t>Allegato C</w:t>
      </w:r>
    </w:p>
    <w:p w14:paraId="722F05B7" w14:textId="77777777" w:rsidR="00E70481" w:rsidRPr="00E70481" w:rsidRDefault="00E70481" w:rsidP="00E70481">
      <w:pPr>
        <w:spacing w:after="0" w:line="240" w:lineRule="auto"/>
        <w:jc w:val="center"/>
        <w:rPr>
          <w:rFonts w:ascii="Times New Roman" w:eastAsia="PMingLiU" w:hAnsi="Times New Roman" w:cs="Times New Roman"/>
          <w:sz w:val="24"/>
          <w:szCs w:val="24"/>
          <w:lang w:eastAsia="it-IT"/>
        </w:rPr>
      </w:pPr>
      <w:r>
        <w:rPr>
          <w:rFonts w:ascii="Century Gothic" w:eastAsia="Arial Unicode MS" w:hAnsi="Century Gothic" w:cs="Century Gothic"/>
          <w:b/>
          <w:bCs/>
          <w:lang w:eastAsia="it-IT"/>
        </w:rPr>
        <w:t>Anno scolastico 2023/2024</w:t>
      </w:r>
    </w:p>
    <w:p w14:paraId="10FB2975" w14:textId="77777777" w:rsidR="00E70481" w:rsidRPr="00E70481" w:rsidRDefault="00E70481" w:rsidP="00E70481">
      <w:pPr>
        <w:spacing w:after="0" w:line="240" w:lineRule="auto"/>
        <w:jc w:val="center"/>
        <w:rPr>
          <w:rFonts w:ascii="Century Gothic" w:eastAsia="Arial Unicode MS" w:hAnsi="Century Gothic" w:cs="Times New Roman"/>
          <w:b/>
          <w:bCs/>
          <w:lang w:eastAsia="it-IT"/>
        </w:rPr>
      </w:pPr>
    </w:p>
    <w:tbl>
      <w:tblPr>
        <w:tblW w:w="9772"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772"/>
      </w:tblGrid>
      <w:tr w:rsidR="00E70481" w:rsidRPr="00E70481" w14:paraId="1DF8DACC" w14:textId="77777777" w:rsidTr="007E4CD7">
        <w:trPr>
          <w:trHeight w:val="606"/>
        </w:trPr>
        <w:tc>
          <w:tcPr>
            <w:tcW w:w="9772" w:type="dxa"/>
            <w:tcMar>
              <w:left w:w="70" w:type="dxa"/>
            </w:tcMar>
          </w:tcPr>
          <w:p w14:paraId="0E72173E" w14:textId="77777777" w:rsidR="00E70481" w:rsidRPr="00E70481" w:rsidRDefault="00E70481" w:rsidP="00E70481">
            <w:pPr>
              <w:spacing w:after="0" w:line="240" w:lineRule="auto"/>
              <w:jc w:val="center"/>
              <w:rPr>
                <w:rFonts w:ascii="Century Gothic" w:eastAsia="Arial Unicode MS" w:hAnsi="Century Gothic" w:cs="Century Gothic"/>
                <w:lang w:eastAsia="it-IT"/>
              </w:rPr>
            </w:pPr>
            <w:r w:rsidRPr="00E70481">
              <w:rPr>
                <w:rFonts w:ascii="Century Gothic" w:eastAsia="Arial Unicode MS" w:hAnsi="Century Gothic" w:cs="Century Gothic"/>
                <w:lang w:eastAsia="it-IT"/>
              </w:rPr>
              <w:t>Istituto Comprensivo [...]</w:t>
            </w:r>
          </w:p>
          <w:p w14:paraId="49F25FAB" w14:textId="77777777" w:rsidR="00E70481" w:rsidRPr="00E70481" w:rsidRDefault="00E70481" w:rsidP="00E70481">
            <w:pPr>
              <w:spacing w:after="0" w:line="240" w:lineRule="auto"/>
              <w:jc w:val="center"/>
              <w:rPr>
                <w:rFonts w:ascii="Times New Roman" w:eastAsia="PMingLiU" w:hAnsi="Times New Roman" w:cs="Times New Roman"/>
                <w:sz w:val="24"/>
                <w:szCs w:val="24"/>
                <w:vertAlign w:val="superscript"/>
                <w:lang w:eastAsia="it-IT"/>
              </w:rPr>
            </w:pPr>
            <w:r w:rsidRPr="00E70481">
              <w:rPr>
                <w:rFonts w:ascii="Century Gothic" w:eastAsia="Arial Unicode MS" w:hAnsi="Century Gothic" w:cs="Century Gothic"/>
                <w:lang w:eastAsia="it-IT"/>
              </w:rPr>
              <w:t>Scuola/Plesso […]</w:t>
            </w:r>
          </w:p>
          <w:p w14:paraId="724CFB29" w14:textId="77777777" w:rsidR="00E70481" w:rsidRPr="00E70481" w:rsidRDefault="00E70481" w:rsidP="00E70481">
            <w:pPr>
              <w:spacing w:after="0" w:line="240" w:lineRule="auto"/>
              <w:rPr>
                <w:rFonts w:ascii="Century Gothic" w:eastAsia="Arial Unicode MS" w:hAnsi="Century Gothic" w:cs="Times New Roman"/>
                <w:sz w:val="24"/>
                <w:szCs w:val="24"/>
                <w:lang w:eastAsia="it-IT"/>
              </w:rPr>
            </w:pPr>
          </w:p>
          <w:p w14:paraId="0E4C3E25" w14:textId="77777777" w:rsidR="00E70481" w:rsidRPr="00E70481" w:rsidRDefault="00E70481" w:rsidP="00E70481">
            <w:pPr>
              <w:spacing w:after="0" w:line="240" w:lineRule="auto"/>
              <w:rPr>
                <w:rFonts w:ascii="Century Gothic" w:eastAsia="Arial Unicode MS" w:hAnsi="Century Gothic" w:cs="Times New Roman"/>
                <w:sz w:val="24"/>
                <w:szCs w:val="24"/>
                <w:lang w:eastAsia="it-IT"/>
              </w:rPr>
            </w:pPr>
          </w:p>
        </w:tc>
      </w:tr>
    </w:tbl>
    <w:p w14:paraId="6EEE9747" w14:textId="77777777" w:rsidR="00E70481" w:rsidRPr="00E70481" w:rsidRDefault="00E70481" w:rsidP="00E70481">
      <w:pPr>
        <w:spacing w:after="0" w:line="240" w:lineRule="auto"/>
        <w:jc w:val="center"/>
        <w:rPr>
          <w:rFonts w:ascii="Century Gothic" w:eastAsia="Arial Unicode MS" w:hAnsi="Century Gothic" w:cs="Times New Roman"/>
          <w:b/>
          <w:bCs/>
          <w:lang w:eastAsia="it-IT"/>
        </w:rPr>
      </w:pPr>
    </w:p>
    <w:p w14:paraId="522E7075" w14:textId="77777777" w:rsidR="00E70481" w:rsidRPr="00E70481" w:rsidRDefault="00E70481" w:rsidP="00E70481">
      <w:pPr>
        <w:spacing w:after="0" w:line="240" w:lineRule="auto"/>
        <w:rPr>
          <w:rFonts w:ascii="Century Gothic" w:eastAsia="Arial Unicode MS" w:hAnsi="Century Gothic" w:cs="Times New Roman"/>
          <w:lang w:eastAsia="it-IT"/>
        </w:rPr>
      </w:pPr>
    </w:p>
    <w:p w14:paraId="5A9D2779" w14:textId="6586C0EC" w:rsidR="00E70481" w:rsidRPr="00E70481" w:rsidRDefault="00E70481" w:rsidP="00E70481">
      <w:pPr>
        <w:spacing w:after="0" w:line="240" w:lineRule="auto"/>
        <w:jc w:val="center"/>
        <w:rPr>
          <w:rFonts w:ascii="Century Gothic" w:eastAsia="Arial Unicode MS" w:hAnsi="Century Gothic" w:cs="Times New Roman"/>
          <w:b/>
          <w:bCs/>
          <w:lang w:eastAsia="it-IT"/>
        </w:rPr>
      </w:pPr>
      <w:r w:rsidRPr="00E70481">
        <w:rPr>
          <w:rFonts w:ascii="Century Gothic" w:eastAsia="Arial Unicode MS" w:hAnsi="Century Gothic" w:cs="Century Gothic"/>
          <w:b/>
          <w:bCs/>
          <w:lang w:eastAsia="it-IT"/>
        </w:rPr>
        <w:t>PROGETTO ANALITICO DI PLESSO/ISTITUTO SULL’INCLUSIONE DELL</w:t>
      </w:r>
      <w:r w:rsidR="00A42B5F">
        <w:rPr>
          <w:rFonts w:ascii="Century Gothic" w:eastAsia="Arial Unicode MS" w:hAnsi="Century Gothic" w:cs="Century Gothic"/>
          <w:b/>
          <w:bCs/>
          <w:lang w:eastAsia="it-IT"/>
        </w:rPr>
        <w:t>E PERSONE CON</w:t>
      </w:r>
      <w:r w:rsidRPr="00E70481">
        <w:rPr>
          <w:rFonts w:ascii="Century Gothic" w:eastAsia="Arial Unicode MS" w:hAnsi="Century Gothic" w:cs="Century Gothic"/>
          <w:b/>
          <w:bCs/>
          <w:lang w:eastAsia="it-IT"/>
        </w:rPr>
        <w:t xml:space="preserve"> DISABILITA’</w:t>
      </w:r>
    </w:p>
    <w:p w14:paraId="5A00272B" w14:textId="77777777" w:rsidR="00E70481" w:rsidRPr="00E70481" w:rsidRDefault="00E70481" w:rsidP="00E70481">
      <w:pPr>
        <w:spacing w:after="0" w:line="240" w:lineRule="auto"/>
        <w:jc w:val="center"/>
        <w:rPr>
          <w:rFonts w:ascii="Century Gothic" w:eastAsia="Arial Unicode MS" w:hAnsi="Century Gothic" w:cs="Century Gothic"/>
          <w:b/>
          <w:bCs/>
          <w:lang w:eastAsia="it-IT"/>
        </w:rPr>
      </w:pPr>
      <w:r w:rsidRPr="00E70481">
        <w:rPr>
          <w:rFonts w:ascii="Century Gothic" w:eastAsia="Arial Unicode MS" w:hAnsi="Century Gothic" w:cs="Century Gothic"/>
          <w:b/>
          <w:bCs/>
          <w:lang w:eastAsia="it-IT"/>
        </w:rPr>
        <w:t>PLESSO DI ……………….</w:t>
      </w:r>
    </w:p>
    <w:p w14:paraId="52EB9122" w14:textId="77777777" w:rsidR="00E70481" w:rsidRPr="00E70481" w:rsidRDefault="00E70481" w:rsidP="00E70481">
      <w:pPr>
        <w:spacing w:after="0" w:line="240" w:lineRule="auto"/>
        <w:jc w:val="center"/>
        <w:rPr>
          <w:rFonts w:ascii="Century Gothic" w:eastAsia="Arial Unicode MS" w:hAnsi="Century Gothic" w:cs="Century Gothic"/>
          <w:b/>
          <w:bCs/>
          <w:sz w:val="20"/>
          <w:szCs w:val="20"/>
          <w:lang w:eastAsia="it-IT"/>
        </w:rPr>
      </w:pPr>
      <w:r w:rsidRPr="00E70481">
        <w:rPr>
          <w:rFonts w:ascii="Century Gothic" w:eastAsia="Arial Unicode MS" w:hAnsi="Century Gothic" w:cs="Century Gothic"/>
          <w:b/>
          <w:bCs/>
          <w:sz w:val="20"/>
          <w:szCs w:val="20"/>
          <w:lang w:eastAsia="it-IT"/>
        </w:rPr>
        <w:t>Adottato dal Consiglio di Istituto nel Piano dell’Offerta Formativa in data ……………</w:t>
      </w:r>
    </w:p>
    <w:p w14:paraId="322BB080" w14:textId="77777777" w:rsidR="00E70481" w:rsidRPr="00E70481" w:rsidRDefault="00E70481" w:rsidP="00E70481">
      <w:pPr>
        <w:spacing w:after="0" w:line="240" w:lineRule="auto"/>
        <w:jc w:val="center"/>
        <w:rPr>
          <w:rFonts w:ascii="Century Gothic" w:eastAsia="Arial Unicode MS" w:hAnsi="Century Gothic" w:cs="Times New Roman"/>
          <w:b/>
          <w:bCs/>
          <w:sz w:val="20"/>
          <w:szCs w:val="20"/>
          <w:lang w:eastAsia="it-IT"/>
        </w:rPr>
      </w:pPr>
      <w:r w:rsidRPr="00E70481">
        <w:rPr>
          <w:rFonts w:ascii="Century Gothic" w:eastAsia="Arial Unicode MS" w:hAnsi="Century Gothic" w:cs="Century Gothic"/>
          <w:b/>
          <w:bCs/>
          <w:sz w:val="20"/>
          <w:szCs w:val="20"/>
          <w:lang w:eastAsia="it-IT"/>
        </w:rPr>
        <w:t>(D</w:t>
      </w:r>
      <w:r>
        <w:rPr>
          <w:rFonts w:ascii="Century Gothic" w:eastAsia="Arial Unicode MS" w:hAnsi="Century Gothic" w:cs="Century Gothic"/>
          <w:b/>
          <w:bCs/>
          <w:sz w:val="20"/>
          <w:szCs w:val="20"/>
          <w:lang w:eastAsia="it-IT"/>
        </w:rPr>
        <w:t>a consegnare entro il 30.11.2023</w:t>
      </w:r>
      <w:r w:rsidRPr="00E70481">
        <w:rPr>
          <w:rFonts w:ascii="Century Gothic" w:eastAsia="Arial Unicode MS" w:hAnsi="Century Gothic" w:cs="Century Gothic"/>
          <w:b/>
          <w:bCs/>
          <w:sz w:val="20"/>
          <w:szCs w:val="20"/>
          <w:lang w:eastAsia="it-IT"/>
        </w:rPr>
        <w:t>)</w:t>
      </w:r>
    </w:p>
    <w:p w14:paraId="511EEE99" w14:textId="77777777" w:rsidR="00E70481" w:rsidRPr="00E70481" w:rsidRDefault="00E70481" w:rsidP="00E70481">
      <w:pPr>
        <w:spacing w:after="0" w:line="240" w:lineRule="auto"/>
        <w:jc w:val="both"/>
        <w:rPr>
          <w:rFonts w:ascii="Century Gothic" w:eastAsia="Arial Unicode MS" w:hAnsi="Century Gothic" w:cs="Times New Roman"/>
          <w:b/>
          <w:bCs/>
          <w:u w:val="single"/>
          <w:lang w:eastAsia="it-IT"/>
        </w:rPr>
      </w:pPr>
    </w:p>
    <w:p w14:paraId="2AB44417" w14:textId="77777777" w:rsidR="00E70481" w:rsidRPr="00E70481" w:rsidRDefault="00E70481" w:rsidP="00E70481">
      <w:pPr>
        <w:spacing w:after="0" w:line="240" w:lineRule="auto"/>
        <w:jc w:val="both"/>
        <w:rPr>
          <w:rFonts w:ascii="Century Gothic" w:eastAsia="Arial Unicode MS" w:hAnsi="Century Gothic" w:cs="Times New Roman"/>
          <w:b/>
          <w:bCs/>
          <w:u w:val="single"/>
          <w:lang w:eastAsia="it-IT"/>
        </w:rPr>
      </w:pPr>
    </w:p>
    <w:p w14:paraId="60A4FE65" w14:textId="77777777" w:rsidR="00E70481" w:rsidRPr="00E70481" w:rsidRDefault="00E70481" w:rsidP="00E70481">
      <w:p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I dati e le riflessioni che permettono di formulare la richiesta di assistenza educativa specialistica entro la fine del mese di maggio, dovranno concretizzarsi entro il mese di novembre in un progetto definitivo di Plesso, che espliciti quali azioni effettive siano state realizzate con la presenza degli educatori e delle altre figure professionali presenti in ciascun Istituto.</w:t>
      </w:r>
    </w:p>
    <w:p w14:paraId="34C052F1"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p>
    <w:p w14:paraId="513AB0C1" w14:textId="77777777" w:rsidR="00E70481" w:rsidRPr="00E70481" w:rsidRDefault="00E70481" w:rsidP="00E70481">
      <w:pPr>
        <w:spacing w:after="0" w:line="240" w:lineRule="auto"/>
        <w:rPr>
          <w:rFonts w:ascii="Century Gothic" w:eastAsia="Arial Unicode MS" w:hAnsi="Century Gothic" w:cs="Times New Roman"/>
          <w:b/>
          <w:bCs/>
          <w:u w:val="single"/>
          <w:lang w:eastAsia="it-IT"/>
        </w:rPr>
      </w:pPr>
    </w:p>
    <w:p w14:paraId="539BC7B6" w14:textId="77777777" w:rsidR="00E70481" w:rsidRPr="00E70481" w:rsidRDefault="00E70481" w:rsidP="00E70481">
      <w:pPr>
        <w:spacing w:after="0" w:line="240" w:lineRule="auto"/>
        <w:ind w:left="720"/>
        <w:jc w:val="both"/>
        <w:rPr>
          <w:rFonts w:ascii="Century Gothic" w:eastAsia="Arial Unicode MS" w:hAnsi="Century Gothic" w:cs="Century Gothic"/>
          <w:b/>
          <w:bCs/>
          <w:lang w:eastAsia="it-IT"/>
        </w:rPr>
      </w:pPr>
      <w:r w:rsidRPr="00E70481">
        <w:rPr>
          <w:rFonts w:ascii="Century Gothic" w:eastAsia="Arial Unicode MS" w:hAnsi="Century Gothic" w:cs="Century Gothic"/>
          <w:b/>
          <w:bCs/>
          <w:lang w:eastAsia="it-IT"/>
        </w:rPr>
        <w:t>TIPOLOGIA DI BISOGNI EFFETTIVAMENTE PRESENTI</w:t>
      </w:r>
    </w:p>
    <w:p w14:paraId="1A4964AA" w14:textId="77777777" w:rsidR="00E70481" w:rsidRPr="00E70481" w:rsidRDefault="00E70481" w:rsidP="00E70481">
      <w:pPr>
        <w:spacing w:after="0" w:line="240" w:lineRule="auto"/>
        <w:ind w:left="720"/>
        <w:jc w:val="both"/>
        <w:rPr>
          <w:rFonts w:ascii="Century Gothic" w:eastAsia="Arial Unicode MS" w:hAnsi="Century Gothic" w:cs="Times New Roman"/>
          <w:b/>
          <w:bCs/>
          <w:lang w:eastAsia="it-IT"/>
        </w:rPr>
      </w:pPr>
    </w:p>
    <w:p w14:paraId="0CA7958B" w14:textId="77777777" w:rsidR="00E70481" w:rsidRPr="00E70481" w:rsidRDefault="00E70481" w:rsidP="00E70481">
      <w:pPr>
        <w:spacing w:after="0" w:line="240" w:lineRule="auto"/>
        <w:jc w:val="both"/>
        <w:rPr>
          <w:rFonts w:ascii="Century Gothic" w:eastAsia="Arial Unicode MS" w:hAnsi="Century Gothic" w:cs="Century Gothic"/>
          <w:sz w:val="20"/>
          <w:szCs w:val="20"/>
          <w:lang w:eastAsia="it-IT"/>
        </w:rPr>
      </w:pPr>
      <w:r w:rsidRPr="00E70481">
        <w:rPr>
          <w:rFonts w:ascii="Century Gothic" w:eastAsia="Arial Unicode MS" w:hAnsi="Century Gothic" w:cs="Century Gothic"/>
          <w:sz w:val="20"/>
          <w:szCs w:val="20"/>
          <w:lang w:eastAsia="it-IT"/>
        </w:rPr>
        <w:t xml:space="preserve">Si compili la tabella, tenendo conto sia degli alunni con disabilità certificata sia di alunni con B.E.S oppure D.S.A. </w:t>
      </w:r>
      <w:r>
        <w:rPr>
          <w:rFonts w:ascii="Century Gothic" w:eastAsia="Arial Unicode MS" w:hAnsi="Century Gothic" w:cs="Century Gothic"/>
          <w:sz w:val="20"/>
          <w:szCs w:val="20"/>
          <w:lang w:eastAsia="it-IT"/>
        </w:rPr>
        <w:t xml:space="preserve">presenti nel Plesso. </w:t>
      </w:r>
    </w:p>
    <w:p w14:paraId="1420A96D" w14:textId="77777777" w:rsidR="00E70481" w:rsidRPr="00E70481" w:rsidRDefault="00E70481" w:rsidP="00E70481">
      <w:pPr>
        <w:spacing w:after="0" w:line="240" w:lineRule="auto"/>
        <w:jc w:val="both"/>
        <w:rPr>
          <w:rFonts w:ascii="Century Gothic" w:eastAsia="Arial Unicode MS" w:hAnsi="Century Gothic" w:cs="Times New Roman"/>
          <w:lang w:eastAsia="it-IT"/>
        </w:rPr>
      </w:pPr>
    </w:p>
    <w:tbl>
      <w:tblPr>
        <w:tblW w:w="1019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660"/>
        <w:gridCol w:w="2359"/>
        <w:gridCol w:w="2551"/>
        <w:gridCol w:w="2622"/>
      </w:tblGrid>
      <w:tr w:rsidR="00E70481" w:rsidRPr="00E70481" w14:paraId="4052D0F7" w14:textId="77777777" w:rsidTr="007E4CD7">
        <w:trPr>
          <w:trHeight w:val="560"/>
        </w:trPr>
        <w:tc>
          <w:tcPr>
            <w:tcW w:w="2660" w:type="dxa"/>
            <w:tcBorders>
              <w:top w:val="single" w:sz="4" w:space="0" w:color="00000A"/>
              <w:left w:val="single" w:sz="4" w:space="0" w:color="00000A"/>
              <w:bottom w:val="single" w:sz="4" w:space="0" w:color="00000A"/>
              <w:right w:val="single" w:sz="4" w:space="0" w:color="00000A"/>
            </w:tcBorders>
            <w:tcMar>
              <w:left w:w="98" w:type="dxa"/>
            </w:tcMar>
          </w:tcPr>
          <w:p w14:paraId="4410695A" w14:textId="77777777" w:rsidR="00E70481" w:rsidRPr="00E70481" w:rsidRDefault="00E70481" w:rsidP="00E70481">
            <w:pPr>
              <w:spacing w:after="0" w:line="240" w:lineRule="auto"/>
              <w:jc w:val="center"/>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Classe/sezione</w:t>
            </w:r>
          </w:p>
        </w:tc>
        <w:tc>
          <w:tcPr>
            <w:tcW w:w="2359" w:type="dxa"/>
            <w:tcBorders>
              <w:top w:val="single" w:sz="4" w:space="0" w:color="00000A"/>
              <w:left w:val="single" w:sz="4" w:space="0" w:color="00000A"/>
              <w:bottom w:val="single" w:sz="4" w:space="0" w:color="00000A"/>
              <w:right w:val="single" w:sz="4" w:space="0" w:color="00000A"/>
            </w:tcBorders>
            <w:tcMar>
              <w:left w:w="98" w:type="dxa"/>
            </w:tcMar>
          </w:tcPr>
          <w:p w14:paraId="44A688B9" w14:textId="77777777" w:rsidR="00E70481" w:rsidRPr="00E70481" w:rsidRDefault="00E70481" w:rsidP="00E70481">
            <w:pPr>
              <w:spacing w:after="0" w:line="240" w:lineRule="auto"/>
              <w:jc w:val="center"/>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n. totale degli alunni</w:t>
            </w: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14:paraId="43D7F1AE" w14:textId="77777777" w:rsidR="00E70481" w:rsidRPr="00E70481" w:rsidRDefault="00E70481" w:rsidP="00E70481">
            <w:pPr>
              <w:spacing w:after="0" w:line="240" w:lineRule="auto"/>
              <w:jc w:val="center"/>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di cui con disabilità certificata</w:t>
            </w:r>
          </w:p>
        </w:tc>
        <w:tc>
          <w:tcPr>
            <w:tcW w:w="2622" w:type="dxa"/>
            <w:tcBorders>
              <w:top w:val="single" w:sz="4" w:space="0" w:color="00000A"/>
              <w:left w:val="single" w:sz="4" w:space="0" w:color="00000A"/>
              <w:bottom w:val="single" w:sz="4" w:space="0" w:color="00000A"/>
              <w:right w:val="single" w:sz="4" w:space="0" w:color="00000A"/>
            </w:tcBorders>
            <w:tcMar>
              <w:left w:w="98" w:type="dxa"/>
            </w:tcMar>
          </w:tcPr>
          <w:p w14:paraId="4E5F7D32" w14:textId="77777777" w:rsidR="00E70481" w:rsidRPr="00E70481" w:rsidRDefault="00E70481" w:rsidP="00E70481">
            <w:pPr>
              <w:spacing w:after="0" w:line="240" w:lineRule="auto"/>
              <w:jc w:val="center"/>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 xml:space="preserve">di cui BES </w:t>
            </w:r>
          </w:p>
        </w:tc>
      </w:tr>
      <w:tr w:rsidR="00E70481" w:rsidRPr="00E70481" w14:paraId="5C790A00" w14:textId="77777777" w:rsidTr="007E4CD7">
        <w:trPr>
          <w:trHeight w:val="320"/>
        </w:trPr>
        <w:tc>
          <w:tcPr>
            <w:tcW w:w="2660" w:type="dxa"/>
            <w:tcBorders>
              <w:top w:val="single" w:sz="4" w:space="0" w:color="00000A"/>
              <w:left w:val="single" w:sz="4" w:space="0" w:color="00000A"/>
              <w:bottom w:val="single" w:sz="4" w:space="0" w:color="00000A"/>
              <w:right w:val="single" w:sz="4" w:space="0" w:color="00000A"/>
            </w:tcBorders>
            <w:tcMar>
              <w:left w:w="98" w:type="dxa"/>
            </w:tcMar>
          </w:tcPr>
          <w:p w14:paraId="4427597D"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359" w:type="dxa"/>
            <w:tcBorders>
              <w:top w:val="single" w:sz="4" w:space="0" w:color="00000A"/>
              <w:left w:val="single" w:sz="4" w:space="0" w:color="00000A"/>
              <w:bottom w:val="single" w:sz="4" w:space="0" w:color="00000A"/>
              <w:right w:val="single" w:sz="4" w:space="0" w:color="00000A"/>
            </w:tcBorders>
            <w:tcMar>
              <w:left w:w="98" w:type="dxa"/>
            </w:tcMar>
          </w:tcPr>
          <w:p w14:paraId="34A0EE5F"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14:paraId="1CE583D0"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622" w:type="dxa"/>
            <w:tcBorders>
              <w:top w:val="single" w:sz="4" w:space="0" w:color="00000A"/>
              <w:left w:val="single" w:sz="4" w:space="0" w:color="00000A"/>
              <w:bottom w:val="single" w:sz="4" w:space="0" w:color="00000A"/>
              <w:right w:val="single" w:sz="4" w:space="0" w:color="00000A"/>
            </w:tcBorders>
            <w:tcMar>
              <w:left w:w="98" w:type="dxa"/>
            </w:tcMar>
          </w:tcPr>
          <w:p w14:paraId="2BFE791D"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r>
      <w:tr w:rsidR="00E70481" w:rsidRPr="00E70481" w14:paraId="3919758E" w14:textId="77777777" w:rsidTr="007E4CD7">
        <w:trPr>
          <w:trHeight w:val="304"/>
        </w:trPr>
        <w:tc>
          <w:tcPr>
            <w:tcW w:w="2660" w:type="dxa"/>
            <w:tcBorders>
              <w:top w:val="single" w:sz="4" w:space="0" w:color="00000A"/>
              <w:left w:val="single" w:sz="4" w:space="0" w:color="00000A"/>
              <w:bottom w:val="single" w:sz="4" w:space="0" w:color="00000A"/>
              <w:right w:val="single" w:sz="4" w:space="0" w:color="00000A"/>
            </w:tcBorders>
            <w:tcMar>
              <w:left w:w="98" w:type="dxa"/>
            </w:tcMar>
          </w:tcPr>
          <w:p w14:paraId="2A81923F"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359" w:type="dxa"/>
            <w:tcBorders>
              <w:top w:val="single" w:sz="4" w:space="0" w:color="00000A"/>
              <w:left w:val="single" w:sz="4" w:space="0" w:color="00000A"/>
              <w:bottom w:val="single" w:sz="4" w:space="0" w:color="00000A"/>
              <w:right w:val="single" w:sz="4" w:space="0" w:color="00000A"/>
            </w:tcBorders>
            <w:tcMar>
              <w:left w:w="98" w:type="dxa"/>
            </w:tcMar>
          </w:tcPr>
          <w:p w14:paraId="47D4321C"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14:paraId="329330FE"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622" w:type="dxa"/>
            <w:tcBorders>
              <w:top w:val="single" w:sz="4" w:space="0" w:color="00000A"/>
              <w:left w:val="single" w:sz="4" w:space="0" w:color="00000A"/>
              <w:bottom w:val="single" w:sz="4" w:space="0" w:color="00000A"/>
              <w:right w:val="single" w:sz="4" w:space="0" w:color="00000A"/>
            </w:tcBorders>
            <w:tcMar>
              <w:left w:w="98" w:type="dxa"/>
            </w:tcMar>
          </w:tcPr>
          <w:p w14:paraId="53CB4B6D"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r>
      <w:tr w:rsidR="00E70481" w:rsidRPr="00E70481" w14:paraId="451726AD" w14:textId="77777777" w:rsidTr="007E4CD7">
        <w:trPr>
          <w:trHeight w:val="304"/>
        </w:trPr>
        <w:tc>
          <w:tcPr>
            <w:tcW w:w="2660" w:type="dxa"/>
            <w:tcBorders>
              <w:top w:val="single" w:sz="4" w:space="0" w:color="00000A"/>
              <w:left w:val="single" w:sz="4" w:space="0" w:color="00000A"/>
              <w:bottom w:val="single" w:sz="4" w:space="0" w:color="00000A"/>
              <w:right w:val="single" w:sz="4" w:space="0" w:color="00000A"/>
            </w:tcBorders>
            <w:tcMar>
              <w:left w:w="98" w:type="dxa"/>
            </w:tcMar>
          </w:tcPr>
          <w:p w14:paraId="20BFA413"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359" w:type="dxa"/>
            <w:tcBorders>
              <w:top w:val="single" w:sz="4" w:space="0" w:color="00000A"/>
              <w:left w:val="single" w:sz="4" w:space="0" w:color="00000A"/>
              <w:bottom w:val="single" w:sz="4" w:space="0" w:color="00000A"/>
              <w:right w:val="single" w:sz="4" w:space="0" w:color="00000A"/>
            </w:tcBorders>
            <w:tcMar>
              <w:left w:w="98" w:type="dxa"/>
            </w:tcMar>
          </w:tcPr>
          <w:p w14:paraId="73063E6C"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14:paraId="5195A70D"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622" w:type="dxa"/>
            <w:tcBorders>
              <w:top w:val="single" w:sz="4" w:space="0" w:color="00000A"/>
              <w:left w:val="single" w:sz="4" w:space="0" w:color="00000A"/>
              <w:bottom w:val="single" w:sz="4" w:space="0" w:color="00000A"/>
              <w:right w:val="single" w:sz="4" w:space="0" w:color="00000A"/>
            </w:tcBorders>
            <w:tcMar>
              <w:left w:w="98" w:type="dxa"/>
            </w:tcMar>
          </w:tcPr>
          <w:p w14:paraId="75367443"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r>
      <w:tr w:rsidR="00E70481" w:rsidRPr="00E70481" w14:paraId="22CA5D41" w14:textId="77777777" w:rsidTr="007E4CD7">
        <w:trPr>
          <w:trHeight w:val="320"/>
        </w:trPr>
        <w:tc>
          <w:tcPr>
            <w:tcW w:w="2660" w:type="dxa"/>
            <w:tcBorders>
              <w:top w:val="single" w:sz="4" w:space="0" w:color="00000A"/>
              <w:left w:val="single" w:sz="4" w:space="0" w:color="00000A"/>
              <w:bottom w:val="single" w:sz="4" w:space="0" w:color="00000A"/>
              <w:right w:val="single" w:sz="4" w:space="0" w:color="00000A"/>
            </w:tcBorders>
            <w:tcMar>
              <w:left w:w="98" w:type="dxa"/>
            </w:tcMar>
          </w:tcPr>
          <w:p w14:paraId="243389E6"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359" w:type="dxa"/>
            <w:tcBorders>
              <w:top w:val="single" w:sz="4" w:space="0" w:color="00000A"/>
              <w:left w:val="single" w:sz="4" w:space="0" w:color="00000A"/>
              <w:bottom w:val="single" w:sz="4" w:space="0" w:color="00000A"/>
              <w:right w:val="single" w:sz="4" w:space="0" w:color="00000A"/>
            </w:tcBorders>
            <w:tcMar>
              <w:left w:w="98" w:type="dxa"/>
            </w:tcMar>
          </w:tcPr>
          <w:p w14:paraId="683E083B"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551" w:type="dxa"/>
            <w:tcBorders>
              <w:top w:val="single" w:sz="4" w:space="0" w:color="00000A"/>
              <w:left w:val="single" w:sz="4" w:space="0" w:color="00000A"/>
              <w:bottom w:val="single" w:sz="4" w:space="0" w:color="00000A"/>
              <w:right w:val="single" w:sz="4" w:space="0" w:color="00000A"/>
            </w:tcBorders>
            <w:tcMar>
              <w:left w:w="98" w:type="dxa"/>
            </w:tcMar>
          </w:tcPr>
          <w:p w14:paraId="2ECEAACF"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c>
          <w:tcPr>
            <w:tcW w:w="2622" w:type="dxa"/>
            <w:tcBorders>
              <w:top w:val="single" w:sz="4" w:space="0" w:color="00000A"/>
              <w:left w:val="single" w:sz="4" w:space="0" w:color="00000A"/>
              <w:bottom w:val="single" w:sz="4" w:space="0" w:color="00000A"/>
              <w:right w:val="single" w:sz="4" w:space="0" w:color="00000A"/>
            </w:tcBorders>
            <w:tcMar>
              <w:left w:w="98" w:type="dxa"/>
            </w:tcMar>
          </w:tcPr>
          <w:p w14:paraId="497B85D7" w14:textId="77777777" w:rsidR="00E70481" w:rsidRPr="00E70481" w:rsidRDefault="00E70481" w:rsidP="00E70481">
            <w:pPr>
              <w:spacing w:after="0" w:line="240" w:lineRule="auto"/>
              <w:jc w:val="both"/>
              <w:rPr>
                <w:rFonts w:ascii="Century Gothic" w:eastAsia="Arial Unicode MS" w:hAnsi="Century Gothic" w:cs="Times New Roman"/>
                <w:sz w:val="24"/>
                <w:szCs w:val="24"/>
                <w:lang w:eastAsia="it-IT"/>
              </w:rPr>
            </w:pPr>
          </w:p>
        </w:tc>
      </w:tr>
    </w:tbl>
    <w:p w14:paraId="4868396A" w14:textId="77777777" w:rsidR="00E70481" w:rsidRPr="00E70481" w:rsidRDefault="00E70481" w:rsidP="00E70481">
      <w:pPr>
        <w:spacing w:after="0" w:line="240" w:lineRule="auto"/>
        <w:rPr>
          <w:rFonts w:ascii="Century Gothic" w:eastAsia="Arial Unicode MS" w:hAnsi="Century Gothic" w:cs="Times New Roman"/>
          <w:b/>
          <w:bCs/>
          <w:u w:val="single"/>
          <w:lang w:eastAsia="it-IT"/>
        </w:rPr>
      </w:pPr>
    </w:p>
    <w:p w14:paraId="616F7731" w14:textId="77777777" w:rsidR="00E70481" w:rsidRPr="00E70481" w:rsidRDefault="00E70481" w:rsidP="00E70481">
      <w:pPr>
        <w:spacing w:after="0" w:line="240" w:lineRule="auto"/>
        <w:rPr>
          <w:rFonts w:ascii="Century Gothic" w:eastAsia="Arial Unicode MS" w:hAnsi="Century Gothic" w:cs="Times New Roman"/>
          <w:b/>
          <w:bCs/>
          <w:u w:val="single"/>
          <w:lang w:eastAsia="it-IT"/>
        </w:rPr>
      </w:pPr>
    </w:p>
    <w:p w14:paraId="0C3C6AEC" w14:textId="77777777" w:rsidR="00E70481" w:rsidRPr="00E70481" w:rsidRDefault="00E70481" w:rsidP="00E70481">
      <w:pPr>
        <w:spacing w:after="0" w:line="240" w:lineRule="auto"/>
        <w:ind w:left="720"/>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b/>
          <w:bCs/>
          <w:lang w:eastAsia="it-IT"/>
        </w:rPr>
        <w:t>RISORSE PROFESSIONALI SPECIFICHE ASSEGNATE</w:t>
      </w:r>
    </w:p>
    <w:p w14:paraId="04DE843A" w14:textId="77777777" w:rsidR="00E70481" w:rsidRPr="00E70481" w:rsidRDefault="00E70481" w:rsidP="00E70481">
      <w:p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 xml:space="preserve">Elenco delle risorse impiegate per incrementare il livello d’inclusione globale della scuola, dati riferiti all’anno scolastico in corso. </w:t>
      </w:r>
      <w:r w:rsidRPr="00E70481">
        <w:rPr>
          <w:rFonts w:ascii="Century Gothic" w:eastAsia="Arial Unicode MS" w:hAnsi="Century Gothic" w:cs="Century Gothic"/>
          <w:b/>
          <w:i/>
          <w:sz w:val="20"/>
          <w:szCs w:val="20"/>
          <w:u w:val="single"/>
          <w:lang w:eastAsia="it-IT"/>
        </w:rPr>
        <w:t>La compilazione dei seguenti campi è obbligatoria.</w:t>
      </w:r>
    </w:p>
    <w:p w14:paraId="67836A27" w14:textId="77777777" w:rsidR="00E70481" w:rsidRPr="00E70481" w:rsidRDefault="00E70481" w:rsidP="00E70481">
      <w:pPr>
        <w:spacing w:after="0" w:line="240" w:lineRule="auto"/>
        <w:rPr>
          <w:rFonts w:ascii="Century Gothic" w:eastAsia="Arial Unicode MS" w:hAnsi="Century Gothic" w:cs="Times New Roman"/>
          <w:b/>
          <w:bCs/>
          <w:u w:val="single"/>
          <w:lang w:eastAsia="it-IT"/>
        </w:rPr>
      </w:pPr>
    </w:p>
    <w:tbl>
      <w:tblPr>
        <w:tblW w:w="10302"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45"/>
        <w:gridCol w:w="8457"/>
      </w:tblGrid>
      <w:tr w:rsidR="00E70481" w:rsidRPr="00E70481" w14:paraId="0855A0B6" w14:textId="77777777" w:rsidTr="00A42B5F">
        <w:tc>
          <w:tcPr>
            <w:tcW w:w="1845" w:type="dxa"/>
            <w:tcMar>
              <w:left w:w="98" w:type="dxa"/>
            </w:tcMar>
          </w:tcPr>
          <w:p w14:paraId="378C4624" w14:textId="77777777" w:rsidR="00E70481" w:rsidRPr="00E70481" w:rsidRDefault="00E70481" w:rsidP="00E70481">
            <w:pPr>
              <w:spacing w:after="0" w:line="240" w:lineRule="auto"/>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N° docenti</w:t>
            </w:r>
          </w:p>
          <w:p w14:paraId="1B6BA31B" w14:textId="77777777" w:rsidR="00E70481" w:rsidRPr="00E70481" w:rsidRDefault="00E70481" w:rsidP="00E70481">
            <w:pPr>
              <w:spacing w:after="0" w:line="240" w:lineRule="auto"/>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N° ore</w:t>
            </w:r>
          </w:p>
        </w:tc>
        <w:tc>
          <w:tcPr>
            <w:tcW w:w="8457" w:type="dxa"/>
            <w:tcMar>
              <w:left w:w="98" w:type="dxa"/>
            </w:tcMar>
          </w:tcPr>
          <w:p w14:paraId="0B5CF5FD"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Docenti di sostegno</w:t>
            </w:r>
          </w:p>
        </w:tc>
      </w:tr>
      <w:tr w:rsidR="00E70481" w:rsidRPr="00E70481" w14:paraId="744E86F5" w14:textId="77777777" w:rsidTr="00A42B5F">
        <w:tc>
          <w:tcPr>
            <w:tcW w:w="1845" w:type="dxa"/>
            <w:tcMar>
              <w:left w:w="98" w:type="dxa"/>
            </w:tcMar>
          </w:tcPr>
          <w:p w14:paraId="580329A0" w14:textId="77777777" w:rsidR="00E70481" w:rsidRPr="00E70481" w:rsidRDefault="00E70481" w:rsidP="00E70481">
            <w:pPr>
              <w:spacing w:after="0" w:line="240" w:lineRule="auto"/>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N° docenti</w:t>
            </w:r>
          </w:p>
          <w:p w14:paraId="0C60D238"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N° ore</w:t>
            </w:r>
          </w:p>
        </w:tc>
        <w:tc>
          <w:tcPr>
            <w:tcW w:w="8457" w:type="dxa"/>
            <w:tcMar>
              <w:left w:w="98" w:type="dxa"/>
            </w:tcMar>
          </w:tcPr>
          <w:p w14:paraId="796D61D1"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Docenti di potenziamento</w:t>
            </w:r>
          </w:p>
        </w:tc>
      </w:tr>
      <w:tr w:rsidR="00E70481" w:rsidRPr="00E70481" w14:paraId="5F10C6B7" w14:textId="77777777" w:rsidTr="00A42B5F">
        <w:tc>
          <w:tcPr>
            <w:tcW w:w="1845" w:type="dxa"/>
            <w:tcMar>
              <w:left w:w="98" w:type="dxa"/>
            </w:tcMar>
          </w:tcPr>
          <w:p w14:paraId="039C64E9" w14:textId="77777777" w:rsidR="00E70481" w:rsidRPr="00E70481" w:rsidRDefault="00E70481" w:rsidP="00E70481">
            <w:pPr>
              <w:spacing w:after="0" w:line="240" w:lineRule="auto"/>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N° educatori</w:t>
            </w:r>
          </w:p>
          <w:p w14:paraId="21D7F485"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N° ore</w:t>
            </w:r>
          </w:p>
        </w:tc>
        <w:tc>
          <w:tcPr>
            <w:tcW w:w="8457" w:type="dxa"/>
            <w:tcMar>
              <w:left w:w="98" w:type="dxa"/>
            </w:tcMar>
          </w:tcPr>
          <w:p w14:paraId="74CC5CCB"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Educatori professionali</w:t>
            </w:r>
          </w:p>
        </w:tc>
      </w:tr>
      <w:tr w:rsidR="00E70481" w:rsidRPr="00E70481" w14:paraId="53243EC8" w14:textId="77777777" w:rsidTr="00A42B5F">
        <w:tc>
          <w:tcPr>
            <w:tcW w:w="1845" w:type="dxa"/>
            <w:tcMar>
              <w:left w:w="98" w:type="dxa"/>
            </w:tcMar>
          </w:tcPr>
          <w:p w14:paraId="21A434C5" w14:textId="77777777" w:rsidR="00E70481" w:rsidRPr="00E70481" w:rsidRDefault="00E70481" w:rsidP="00E70481">
            <w:pPr>
              <w:spacing w:after="0" w:line="240" w:lineRule="auto"/>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N° alunni</w:t>
            </w:r>
          </w:p>
          <w:p w14:paraId="33893EB0"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p>
          <w:p w14:paraId="3336A69A"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p>
          <w:p w14:paraId="52A2326B"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 xml:space="preserve">N° personale </w:t>
            </w:r>
          </w:p>
        </w:tc>
        <w:tc>
          <w:tcPr>
            <w:tcW w:w="8457" w:type="dxa"/>
            <w:tcMar>
              <w:left w:w="98" w:type="dxa"/>
            </w:tcMar>
          </w:tcPr>
          <w:p w14:paraId="33750FDC" w14:textId="77777777" w:rsidR="00E70481" w:rsidRPr="00E70481" w:rsidRDefault="00E70481" w:rsidP="00E70481">
            <w:pPr>
              <w:spacing w:after="0" w:line="240" w:lineRule="auto"/>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Alunni con necessità di assistenza igienico-sanitaria</w:t>
            </w:r>
          </w:p>
          <w:p w14:paraId="2CEE2E5C" w14:textId="77777777" w:rsidR="00E70481" w:rsidRPr="00E70481" w:rsidRDefault="00E70481" w:rsidP="00E70481">
            <w:pPr>
              <w:spacing w:after="0" w:line="240" w:lineRule="auto"/>
              <w:jc w:val="both"/>
              <w:rPr>
                <w:rFonts w:ascii="Century Gothic" w:eastAsia="Arial Unicode MS" w:hAnsi="Century Gothic" w:cs="Century Gothic"/>
                <w:lang w:eastAsia="it-IT"/>
              </w:rPr>
            </w:pPr>
          </w:p>
          <w:p w14:paraId="4875452E" w14:textId="77777777" w:rsidR="00E70481" w:rsidRPr="00E70481" w:rsidRDefault="00E70481" w:rsidP="00E70481">
            <w:pPr>
              <w:spacing w:after="0" w:line="240" w:lineRule="auto"/>
              <w:jc w:val="both"/>
              <w:rPr>
                <w:rFonts w:ascii="Century Gothic" w:eastAsia="Arial Unicode MS" w:hAnsi="Century Gothic" w:cs="Century Gothic"/>
                <w:lang w:eastAsia="it-IT"/>
              </w:rPr>
            </w:pPr>
          </w:p>
          <w:p w14:paraId="55EBD3AC"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Collaboratori scolastici con l’abilitazione a fornire assistenza ai disabili</w:t>
            </w:r>
          </w:p>
        </w:tc>
      </w:tr>
      <w:tr w:rsidR="00E70481" w:rsidRPr="00E70481" w14:paraId="0308C11C" w14:textId="77777777" w:rsidTr="00A42B5F">
        <w:tc>
          <w:tcPr>
            <w:tcW w:w="1845" w:type="dxa"/>
            <w:tcMar>
              <w:left w:w="98" w:type="dxa"/>
            </w:tcMar>
          </w:tcPr>
          <w:p w14:paraId="30895B92" w14:textId="77777777" w:rsidR="00E70481" w:rsidRPr="00E70481" w:rsidRDefault="00E70481" w:rsidP="00E70481">
            <w:pPr>
              <w:spacing w:after="0" w:line="240" w:lineRule="auto"/>
              <w:jc w:val="both"/>
              <w:rPr>
                <w:rFonts w:ascii="Century Gothic" w:eastAsia="PMingLiU" w:hAnsi="Century Gothic" w:cs="Century Gothic"/>
                <w:lang w:eastAsia="it-IT"/>
              </w:rPr>
            </w:pPr>
            <w:r w:rsidRPr="00E70481">
              <w:rPr>
                <w:rFonts w:ascii="Century Gothic" w:eastAsia="PMingLiU" w:hAnsi="Century Gothic" w:cs="Century Gothic"/>
                <w:lang w:eastAsia="it-IT"/>
              </w:rPr>
              <w:t xml:space="preserve">N° </w:t>
            </w:r>
          </w:p>
        </w:tc>
        <w:tc>
          <w:tcPr>
            <w:tcW w:w="8457" w:type="dxa"/>
            <w:tcMar>
              <w:left w:w="98" w:type="dxa"/>
            </w:tcMar>
          </w:tcPr>
          <w:p w14:paraId="208AAC82" w14:textId="77777777" w:rsidR="00E70481" w:rsidRPr="00E70481" w:rsidRDefault="00E70481" w:rsidP="00E70481">
            <w:pPr>
              <w:spacing w:after="0" w:line="240" w:lineRule="auto"/>
              <w:jc w:val="both"/>
              <w:rPr>
                <w:rFonts w:ascii="Century Gothic" w:eastAsia="PMingLiU" w:hAnsi="Century Gothic" w:cs="Century Gothic"/>
                <w:sz w:val="24"/>
                <w:szCs w:val="24"/>
                <w:lang w:eastAsia="it-IT"/>
              </w:rPr>
            </w:pPr>
            <w:r w:rsidRPr="00E70481">
              <w:rPr>
                <w:rFonts w:ascii="Century Gothic" w:eastAsia="PMingLiU" w:hAnsi="Century Gothic" w:cs="Century Gothic"/>
                <w:lang w:eastAsia="it-IT"/>
              </w:rPr>
              <w:t xml:space="preserve">Servizi civili, volontari, altre risorse (…specificare), </w:t>
            </w:r>
            <w:proofErr w:type="spellStart"/>
            <w:r w:rsidRPr="00E70481">
              <w:rPr>
                <w:rFonts w:ascii="Century Gothic" w:eastAsia="PMingLiU" w:hAnsi="Century Gothic" w:cs="Century Gothic"/>
                <w:lang w:eastAsia="it-IT"/>
              </w:rPr>
              <w:t>ecc</w:t>
            </w:r>
            <w:proofErr w:type="spellEnd"/>
            <w:r w:rsidRPr="00E70481">
              <w:rPr>
                <w:rFonts w:ascii="Century Gothic" w:eastAsia="PMingLiU" w:hAnsi="Century Gothic" w:cs="Century Gothic"/>
                <w:lang w:eastAsia="it-IT"/>
              </w:rPr>
              <w:t>…</w:t>
            </w:r>
          </w:p>
        </w:tc>
      </w:tr>
      <w:tr w:rsidR="00A42B5F" w:rsidRPr="00E70481" w14:paraId="49B537C6" w14:textId="77777777" w:rsidTr="00A42B5F">
        <w:tc>
          <w:tcPr>
            <w:tcW w:w="1845" w:type="dxa"/>
            <w:tcMar>
              <w:left w:w="98" w:type="dxa"/>
            </w:tcMar>
          </w:tcPr>
          <w:p w14:paraId="796F49F3" w14:textId="4097D50B" w:rsidR="00A42B5F" w:rsidRPr="00E70481" w:rsidRDefault="00A42B5F" w:rsidP="00E70481">
            <w:pPr>
              <w:spacing w:after="0" w:line="240" w:lineRule="auto"/>
              <w:jc w:val="both"/>
              <w:rPr>
                <w:rFonts w:ascii="Century Gothic" w:eastAsia="PMingLiU" w:hAnsi="Century Gothic" w:cs="Century Gothic"/>
                <w:lang w:eastAsia="it-IT"/>
              </w:rPr>
            </w:pPr>
            <w:r>
              <w:rPr>
                <w:rFonts w:ascii="Century Gothic" w:eastAsia="PMingLiU" w:hAnsi="Century Gothic" w:cs="Century Gothic"/>
                <w:lang w:eastAsia="it-IT"/>
              </w:rPr>
              <w:t>Presenza SI/NO</w:t>
            </w:r>
          </w:p>
        </w:tc>
        <w:tc>
          <w:tcPr>
            <w:tcW w:w="8457" w:type="dxa"/>
            <w:tcMar>
              <w:left w:w="98" w:type="dxa"/>
            </w:tcMar>
          </w:tcPr>
          <w:p w14:paraId="3D614E48" w14:textId="77777777" w:rsidR="00A42B5F" w:rsidRDefault="00A42B5F" w:rsidP="00E70481">
            <w:pPr>
              <w:spacing w:after="0" w:line="240" w:lineRule="auto"/>
              <w:jc w:val="both"/>
              <w:rPr>
                <w:rFonts w:ascii="Century Gothic" w:eastAsia="PMingLiU" w:hAnsi="Century Gothic" w:cs="Century Gothic"/>
                <w:lang w:eastAsia="it-IT"/>
              </w:rPr>
            </w:pPr>
            <w:r>
              <w:rPr>
                <w:rFonts w:ascii="Century Gothic" w:eastAsia="PMingLiU" w:hAnsi="Century Gothic" w:cs="Century Gothic"/>
                <w:lang w:eastAsia="it-IT"/>
              </w:rPr>
              <w:t>Sportello Psico-pedagogico / Altri specialisti (specificare)</w:t>
            </w:r>
          </w:p>
          <w:p w14:paraId="3D74ED02" w14:textId="082638E5" w:rsidR="00A42B5F" w:rsidRPr="00E70481" w:rsidRDefault="00A42B5F" w:rsidP="00E70481">
            <w:pPr>
              <w:spacing w:after="0" w:line="240" w:lineRule="auto"/>
              <w:jc w:val="both"/>
              <w:rPr>
                <w:rFonts w:ascii="Century Gothic" w:eastAsia="PMingLiU" w:hAnsi="Century Gothic" w:cs="Century Gothic"/>
                <w:lang w:eastAsia="it-IT"/>
              </w:rPr>
            </w:pPr>
          </w:p>
        </w:tc>
      </w:tr>
    </w:tbl>
    <w:p w14:paraId="4A332583"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p>
    <w:p w14:paraId="68E3ED45"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sz w:val="20"/>
          <w:szCs w:val="20"/>
          <w:lang w:eastAsia="it-IT"/>
        </w:rPr>
        <w:lastRenderedPageBreak/>
        <w:t>Sulla base delle risorse professionali presenti e dei bisogni educativi emersi con l’avvio del nuovo anno scolastico, si richiede di esplicitare quali attività ipotizzate negli allegati A e B, si siano effettivamente realizzate, e quali siano quelle di nuova ideazione e realizzazione. Per ciascuna tipologia di attività andranno specificate unicamente le voci richieste. Il presente allegato ha l’obiettivo di fornire uno spaccato sintetico ma esaustivo delle progettualità educative finalizzate a perseguire un sempre più alto livello di inclusione. Si specifica che non occorre trasmettere al Comune/Ambito il PEI, che deve comunque essere predisposto entro il 31 ottobre (come indicato nella normativa di riferimento – Decreto Ministeriale n. 182 del 29 dicembre 2020) e tenuto agli atti della scuola. Resta facoltà del Comune/Ambito (o dei coordinatori pedagogici) farne specifica richiesta.</w:t>
      </w:r>
    </w:p>
    <w:p w14:paraId="0B125E84"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p>
    <w:p w14:paraId="5AC09763" w14:textId="77777777" w:rsidR="00E70481" w:rsidRPr="00E70481" w:rsidRDefault="00E70481" w:rsidP="00E70481">
      <w:pPr>
        <w:numPr>
          <w:ilvl w:val="0"/>
          <w:numId w:val="4"/>
        </w:numPr>
        <w:spacing w:after="0" w:line="240" w:lineRule="auto"/>
        <w:jc w:val="both"/>
        <w:rPr>
          <w:rFonts w:ascii="Calibri" w:eastAsia="Times New Roman" w:hAnsi="Calibri" w:cs="Times New Roman"/>
          <w:b/>
          <w:bCs/>
          <w:sz w:val="20"/>
          <w:szCs w:val="20"/>
          <w:lang w:eastAsia="it-IT"/>
        </w:rPr>
      </w:pPr>
      <w:r w:rsidRPr="00E70481">
        <w:rPr>
          <w:rFonts w:ascii="Century Gothic" w:eastAsia="Arial Unicode MS" w:hAnsi="Century Gothic" w:cs="Century Gothic"/>
          <w:b/>
          <w:bCs/>
          <w:sz w:val="20"/>
          <w:szCs w:val="20"/>
          <w:lang w:eastAsia="it-IT"/>
        </w:rPr>
        <w:t>LABORATORI DI PLESSO (completare tabella 1)</w:t>
      </w:r>
    </w:p>
    <w:p w14:paraId="297C9BF7" w14:textId="77777777" w:rsidR="00E70481" w:rsidRPr="00E70481" w:rsidRDefault="00E70481" w:rsidP="00E70481">
      <w:pPr>
        <w:numPr>
          <w:ilvl w:val="0"/>
          <w:numId w:val="3"/>
        </w:numPr>
        <w:spacing w:after="0" w:line="240" w:lineRule="auto"/>
        <w:jc w:val="both"/>
        <w:rPr>
          <w:rFonts w:ascii="Calibri" w:eastAsia="Times New Roman" w:hAnsi="Calibri" w:cs="Times New Roman"/>
          <w:sz w:val="20"/>
          <w:szCs w:val="20"/>
          <w:lang w:eastAsia="it-IT"/>
        </w:rPr>
      </w:pPr>
      <w:r w:rsidRPr="00E70481">
        <w:rPr>
          <w:rFonts w:ascii="Century Gothic" w:eastAsia="Arial Unicode MS" w:hAnsi="Century Gothic" w:cs="Century Gothic"/>
          <w:sz w:val="20"/>
          <w:szCs w:val="20"/>
          <w:lang w:eastAsia="it-IT"/>
        </w:rPr>
        <w:t>descrizione dell’attività (tipologia, obiettivi, durata, frequenza, sede);</w:t>
      </w:r>
    </w:p>
    <w:p w14:paraId="2C7814E5" w14:textId="77777777" w:rsidR="00E70481" w:rsidRPr="00E70481" w:rsidRDefault="00E70481" w:rsidP="00E70481">
      <w:pPr>
        <w:numPr>
          <w:ilvl w:val="0"/>
          <w:numId w:val="3"/>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alunni D.A. coinvolti (nominativo, obiettivi specifici per il singolo);</w:t>
      </w:r>
    </w:p>
    <w:p w14:paraId="15C65795" w14:textId="77777777" w:rsidR="00E70481" w:rsidRPr="00E70481" w:rsidRDefault="00E70481" w:rsidP="00E70481">
      <w:pPr>
        <w:numPr>
          <w:ilvl w:val="0"/>
          <w:numId w:val="3"/>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 xml:space="preserve">classe/classi coinvolte; </w:t>
      </w:r>
    </w:p>
    <w:p w14:paraId="751AA00E" w14:textId="77777777" w:rsidR="00E70481" w:rsidRPr="00E70481" w:rsidRDefault="00E70481" w:rsidP="00E70481">
      <w:pPr>
        <w:numPr>
          <w:ilvl w:val="0"/>
          <w:numId w:val="3"/>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numero degli educatori coinvolti;</w:t>
      </w:r>
    </w:p>
    <w:p w14:paraId="197B2A61" w14:textId="77777777" w:rsidR="00E70481" w:rsidRPr="00E70481" w:rsidRDefault="00E70481" w:rsidP="00E70481">
      <w:pPr>
        <w:numPr>
          <w:ilvl w:val="0"/>
          <w:numId w:val="3"/>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numero degli insegnanti di sostegno o curriculari coinvolti;</w:t>
      </w:r>
    </w:p>
    <w:p w14:paraId="2515974B" w14:textId="77777777" w:rsidR="00E70481" w:rsidRPr="00E70481" w:rsidRDefault="00E70481" w:rsidP="00E70481">
      <w:pPr>
        <w:numPr>
          <w:ilvl w:val="0"/>
          <w:numId w:val="3"/>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responsabili della progettazione e conduzione del laboratorio.</w:t>
      </w:r>
    </w:p>
    <w:p w14:paraId="4859D9BC"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p>
    <w:p w14:paraId="3A02D1B2" w14:textId="77777777" w:rsidR="00E70481" w:rsidRPr="00E70481" w:rsidRDefault="00E70481" w:rsidP="00E70481">
      <w:pPr>
        <w:spacing w:after="0" w:line="240" w:lineRule="auto"/>
        <w:jc w:val="both"/>
        <w:rPr>
          <w:rFonts w:ascii="Century Gothic" w:eastAsia="Arial Unicode MS" w:hAnsi="Century Gothic" w:cs="Century Gothic"/>
          <w:b/>
          <w:bCs/>
          <w:sz w:val="20"/>
          <w:szCs w:val="20"/>
          <w:lang w:eastAsia="it-IT"/>
        </w:rPr>
      </w:pPr>
      <w:r w:rsidRPr="00E70481">
        <w:rPr>
          <w:rFonts w:ascii="Century Gothic" w:eastAsia="Arial Unicode MS" w:hAnsi="Century Gothic" w:cs="Century Gothic"/>
          <w:sz w:val="20"/>
          <w:szCs w:val="20"/>
          <w:lang w:eastAsia="it-IT"/>
        </w:rPr>
        <w:t xml:space="preserve">     </w:t>
      </w:r>
      <w:r w:rsidRPr="00E70481">
        <w:rPr>
          <w:rFonts w:ascii="Century Gothic" w:eastAsia="Arial Unicode MS" w:hAnsi="Century Gothic" w:cs="Century Gothic"/>
          <w:b/>
          <w:bCs/>
          <w:sz w:val="20"/>
          <w:szCs w:val="20"/>
          <w:lang w:eastAsia="it-IT"/>
        </w:rPr>
        <w:t xml:space="preserve"> 2) </w:t>
      </w:r>
      <w:r w:rsidRPr="00E70481">
        <w:rPr>
          <w:rFonts w:ascii="Times New Roman" w:eastAsia="PMingLiU" w:hAnsi="Times New Roman" w:cs="Times New Roman"/>
          <w:sz w:val="24"/>
          <w:szCs w:val="24"/>
          <w:lang w:eastAsia="it-IT"/>
        </w:rPr>
        <w:tab/>
      </w:r>
      <w:r w:rsidRPr="00E70481">
        <w:rPr>
          <w:rFonts w:ascii="Century Gothic" w:eastAsia="Arial Unicode MS" w:hAnsi="Century Gothic" w:cs="Century Gothic"/>
          <w:b/>
          <w:bCs/>
          <w:sz w:val="20"/>
          <w:szCs w:val="20"/>
          <w:lang w:eastAsia="it-IT"/>
        </w:rPr>
        <w:t>LABORATORI DI CLASSE (completare tabella 2)</w:t>
      </w:r>
    </w:p>
    <w:p w14:paraId="19336FAF" w14:textId="77777777" w:rsidR="00E70481" w:rsidRPr="00E70481" w:rsidRDefault="00E70481" w:rsidP="00E70481">
      <w:pPr>
        <w:numPr>
          <w:ilvl w:val="0"/>
          <w:numId w:val="2"/>
        </w:numPr>
        <w:spacing w:after="0" w:line="240" w:lineRule="auto"/>
        <w:jc w:val="both"/>
        <w:rPr>
          <w:rFonts w:ascii="Calibri" w:eastAsia="Times New Roman" w:hAnsi="Calibri" w:cs="Times New Roman"/>
          <w:sz w:val="20"/>
          <w:szCs w:val="20"/>
          <w:lang w:eastAsia="it-IT"/>
        </w:rPr>
      </w:pPr>
      <w:r w:rsidRPr="00E70481">
        <w:rPr>
          <w:rFonts w:ascii="Century Gothic" w:eastAsia="Arial Unicode MS" w:hAnsi="Century Gothic" w:cs="Century Gothic"/>
          <w:sz w:val="20"/>
          <w:szCs w:val="20"/>
          <w:lang w:eastAsia="it-IT"/>
        </w:rPr>
        <w:t>descrizione dell’attività (tipologia, obiettivi, durata, frequenza, sede, classe e sezione);</w:t>
      </w:r>
    </w:p>
    <w:p w14:paraId="65505421" w14:textId="77777777" w:rsidR="00E70481" w:rsidRPr="00E70481" w:rsidRDefault="00E70481" w:rsidP="00E70481">
      <w:pPr>
        <w:numPr>
          <w:ilvl w:val="0"/>
          <w:numId w:val="2"/>
        </w:numPr>
        <w:spacing w:after="0" w:line="240" w:lineRule="auto"/>
        <w:jc w:val="both"/>
        <w:rPr>
          <w:rFonts w:ascii="Calibri" w:eastAsia="Times New Roman" w:hAnsi="Calibri" w:cs="Times New Roman"/>
          <w:sz w:val="24"/>
          <w:szCs w:val="24"/>
          <w:lang w:eastAsia="it-IT"/>
        </w:rPr>
      </w:pPr>
      <w:r w:rsidRPr="00E70481">
        <w:rPr>
          <w:rFonts w:ascii="Century Gothic" w:eastAsia="Arial Unicode MS" w:hAnsi="Century Gothic" w:cs="Century Gothic"/>
          <w:sz w:val="20"/>
          <w:szCs w:val="20"/>
          <w:lang w:eastAsia="it-IT"/>
        </w:rPr>
        <w:t>alunno/i D.A. coinvolto/i (nominativo, obiettivi specifici per il singolo);</w:t>
      </w:r>
    </w:p>
    <w:p w14:paraId="55B861BC" w14:textId="77777777" w:rsidR="00E70481" w:rsidRPr="00E70481" w:rsidRDefault="00E70481" w:rsidP="00E70481">
      <w:pPr>
        <w:numPr>
          <w:ilvl w:val="0"/>
          <w:numId w:val="2"/>
        </w:numPr>
        <w:spacing w:after="0" w:line="240" w:lineRule="auto"/>
        <w:jc w:val="both"/>
        <w:rPr>
          <w:rFonts w:ascii="Calibri" w:eastAsia="Times New Roman" w:hAnsi="Calibri" w:cs="Times New Roman"/>
          <w:sz w:val="24"/>
          <w:szCs w:val="24"/>
          <w:lang w:eastAsia="it-IT"/>
        </w:rPr>
      </w:pPr>
      <w:r w:rsidRPr="00E70481">
        <w:rPr>
          <w:rFonts w:ascii="Century Gothic" w:eastAsia="Arial Unicode MS" w:hAnsi="Century Gothic" w:cs="Century Gothic"/>
          <w:sz w:val="20"/>
          <w:szCs w:val="20"/>
          <w:lang w:eastAsia="it-IT"/>
        </w:rPr>
        <w:t>numero degli educatori coinvolti;</w:t>
      </w:r>
    </w:p>
    <w:p w14:paraId="1D8A4AC8" w14:textId="77777777" w:rsidR="00E70481" w:rsidRPr="00E70481" w:rsidRDefault="00E70481" w:rsidP="00E70481">
      <w:pPr>
        <w:numPr>
          <w:ilvl w:val="0"/>
          <w:numId w:val="2"/>
        </w:numPr>
        <w:spacing w:after="0" w:line="240" w:lineRule="auto"/>
        <w:jc w:val="both"/>
        <w:rPr>
          <w:rFonts w:ascii="Calibri" w:eastAsia="Times New Roman" w:hAnsi="Calibri" w:cs="Times New Roman"/>
          <w:sz w:val="24"/>
          <w:szCs w:val="24"/>
          <w:lang w:eastAsia="it-IT"/>
        </w:rPr>
      </w:pPr>
      <w:r w:rsidRPr="00E70481">
        <w:rPr>
          <w:rFonts w:ascii="Century Gothic" w:eastAsia="Arial Unicode MS" w:hAnsi="Century Gothic" w:cs="Century Gothic"/>
          <w:sz w:val="20"/>
          <w:szCs w:val="20"/>
          <w:lang w:eastAsia="it-IT"/>
        </w:rPr>
        <w:t>numero degli insegnanti di sostegno o curriculari coinvolti;</w:t>
      </w:r>
    </w:p>
    <w:p w14:paraId="5D639A32" w14:textId="77777777" w:rsidR="00E70481" w:rsidRPr="00E70481" w:rsidRDefault="00E70481" w:rsidP="00E70481">
      <w:pPr>
        <w:numPr>
          <w:ilvl w:val="0"/>
          <w:numId w:val="2"/>
        </w:num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sz w:val="20"/>
          <w:szCs w:val="20"/>
          <w:lang w:eastAsia="it-IT"/>
        </w:rPr>
        <w:t>responsabili della progettazione e conduzione del laboratorio.</w:t>
      </w:r>
    </w:p>
    <w:p w14:paraId="511F4B34" w14:textId="77777777" w:rsidR="00E70481" w:rsidRPr="00E70481" w:rsidRDefault="00E70481" w:rsidP="00E70481">
      <w:pPr>
        <w:spacing w:after="0" w:line="240" w:lineRule="auto"/>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sz w:val="20"/>
          <w:szCs w:val="20"/>
          <w:lang w:eastAsia="it-IT"/>
        </w:rPr>
        <w:t xml:space="preserve">      </w:t>
      </w:r>
    </w:p>
    <w:p w14:paraId="3894D7F7" w14:textId="77777777" w:rsidR="00E70481" w:rsidRPr="00E70481" w:rsidRDefault="00E70481" w:rsidP="00E70481">
      <w:pPr>
        <w:spacing w:after="0" w:line="240" w:lineRule="auto"/>
        <w:jc w:val="both"/>
        <w:rPr>
          <w:rFonts w:ascii="Century Gothic" w:eastAsia="Arial Unicode MS" w:hAnsi="Century Gothic" w:cs="Century Gothic"/>
          <w:b/>
          <w:bCs/>
          <w:sz w:val="20"/>
          <w:szCs w:val="20"/>
          <w:lang w:eastAsia="it-IT"/>
        </w:rPr>
      </w:pPr>
      <w:r w:rsidRPr="00E70481">
        <w:rPr>
          <w:rFonts w:ascii="Century Gothic" w:eastAsia="Arial Unicode MS" w:hAnsi="Century Gothic" w:cs="Century Gothic"/>
          <w:sz w:val="20"/>
          <w:szCs w:val="20"/>
          <w:lang w:eastAsia="it-IT"/>
        </w:rPr>
        <w:t xml:space="preserve">      </w:t>
      </w:r>
      <w:r w:rsidRPr="00E70481">
        <w:rPr>
          <w:rFonts w:ascii="Century Gothic" w:eastAsia="Arial Unicode MS" w:hAnsi="Century Gothic" w:cs="Century Gothic"/>
          <w:b/>
          <w:bCs/>
          <w:sz w:val="20"/>
          <w:szCs w:val="20"/>
          <w:lang w:eastAsia="it-IT"/>
        </w:rPr>
        <w:t xml:space="preserve">3) </w:t>
      </w:r>
      <w:r w:rsidRPr="00E70481">
        <w:rPr>
          <w:rFonts w:ascii="Times New Roman" w:eastAsia="PMingLiU" w:hAnsi="Times New Roman" w:cs="Times New Roman"/>
          <w:sz w:val="24"/>
          <w:szCs w:val="24"/>
          <w:lang w:eastAsia="it-IT"/>
        </w:rPr>
        <w:tab/>
      </w:r>
      <w:r w:rsidRPr="00E70481">
        <w:rPr>
          <w:rFonts w:ascii="Century Gothic" w:eastAsia="Arial Unicode MS" w:hAnsi="Century Gothic" w:cs="Century Gothic"/>
          <w:b/>
          <w:bCs/>
          <w:sz w:val="20"/>
          <w:szCs w:val="20"/>
          <w:lang w:eastAsia="it-IT"/>
        </w:rPr>
        <w:t>ATTIVITA’ INDIVIDUALIZZATE (completare tabella 3)</w:t>
      </w:r>
    </w:p>
    <w:p w14:paraId="412E02E9" w14:textId="77777777" w:rsidR="00E70481" w:rsidRPr="00E70481" w:rsidRDefault="00E70481" w:rsidP="00E70481">
      <w:pPr>
        <w:numPr>
          <w:ilvl w:val="0"/>
          <w:numId w:val="1"/>
        </w:numPr>
        <w:spacing w:after="0" w:line="240" w:lineRule="auto"/>
        <w:jc w:val="both"/>
        <w:rPr>
          <w:rFonts w:ascii="Calibri" w:eastAsia="Times New Roman" w:hAnsi="Calibri" w:cs="Times New Roman"/>
          <w:sz w:val="20"/>
          <w:szCs w:val="20"/>
          <w:lang w:eastAsia="it-IT"/>
        </w:rPr>
      </w:pPr>
      <w:r w:rsidRPr="00E70481">
        <w:rPr>
          <w:rFonts w:ascii="Century Gothic" w:eastAsia="Arial Unicode MS" w:hAnsi="Century Gothic" w:cs="Century Gothic"/>
          <w:sz w:val="20"/>
          <w:szCs w:val="20"/>
          <w:lang w:eastAsia="it-IT"/>
        </w:rPr>
        <w:t>nominativo alunno D.A.</w:t>
      </w:r>
    </w:p>
    <w:p w14:paraId="1D3278DE" w14:textId="77777777" w:rsidR="00E70481" w:rsidRPr="00E70481" w:rsidRDefault="00E70481" w:rsidP="00E70481">
      <w:pPr>
        <w:numPr>
          <w:ilvl w:val="0"/>
          <w:numId w:val="1"/>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tempo di frequenza scolastica effettiva;</w:t>
      </w:r>
    </w:p>
    <w:p w14:paraId="3453966B" w14:textId="77777777" w:rsidR="00E70481" w:rsidRPr="00E70481" w:rsidRDefault="00E70481" w:rsidP="00E70481">
      <w:pPr>
        <w:numPr>
          <w:ilvl w:val="0"/>
          <w:numId w:val="1"/>
        </w:numPr>
        <w:spacing w:after="0" w:line="240" w:lineRule="auto"/>
        <w:jc w:val="both"/>
        <w:rPr>
          <w:rFonts w:ascii="Calibri" w:eastAsia="Times New Roman" w:hAnsi="Calibri" w:cs="Times New Roman"/>
          <w:sz w:val="20"/>
          <w:szCs w:val="20"/>
          <w:lang w:eastAsia="it-IT"/>
        </w:rPr>
      </w:pPr>
      <w:r w:rsidRPr="00E70481">
        <w:rPr>
          <w:rFonts w:ascii="Century Gothic" w:eastAsia="Arial Unicode MS" w:hAnsi="Century Gothic" w:cs="Century Gothic"/>
          <w:sz w:val="20"/>
          <w:szCs w:val="20"/>
          <w:lang w:eastAsia="it-IT"/>
        </w:rPr>
        <w:t>n° ore settimanali gestite dall’educatore professionale;</w:t>
      </w:r>
    </w:p>
    <w:p w14:paraId="05BE6270" w14:textId="77777777" w:rsidR="00E70481" w:rsidRPr="00E70481" w:rsidRDefault="00E70481" w:rsidP="00E70481">
      <w:pPr>
        <w:numPr>
          <w:ilvl w:val="0"/>
          <w:numId w:val="1"/>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 xml:space="preserve">n° ore settimanali gestite dall’insegnante di sostegno; </w:t>
      </w:r>
    </w:p>
    <w:p w14:paraId="73D314D0" w14:textId="77777777" w:rsidR="00E70481" w:rsidRPr="00E70481" w:rsidRDefault="00E70481" w:rsidP="00E70481">
      <w:pPr>
        <w:numPr>
          <w:ilvl w:val="0"/>
          <w:numId w:val="1"/>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lang w:eastAsia="it-IT"/>
        </w:rPr>
        <w:t>obiettivi dell’intervento, sede (specificare se/quando l’attività viene svolta in rapporto 1:1 all’esterno della classe, motivandone la scelta);</w:t>
      </w:r>
      <w:r w:rsidRPr="00E70481">
        <w:rPr>
          <w:rFonts w:ascii="Times New Roman" w:eastAsia="PMingLiU" w:hAnsi="Times New Roman" w:cs="Times New Roman"/>
          <w:sz w:val="24"/>
          <w:szCs w:val="24"/>
          <w:lang w:eastAsia="it-IT"/>
        </w:rPr>
        <w:t xml:space="preserve">     </w:t>
      </w:r>
    </w:p>
    <w:p w14:paraId="03D25D43" w14:textId="77777777" w:rsidR="00E70481" w:rsidRPr="00E70481" w:rsidRDefault="00E70481" w:rsidP="00E70481">
      <w:pPr>
        <w:numPr>
          <w:ilvl w:val="0"/>
          <w:numId w:val="1"/>
        </w:numPr>
        <w:spacing w:after="0" w:line="240" w:lineRule="auto"/>
        <w:jc w:val="both"/>
        <w:rPr>
          <w:rFonts w:ascii="Times New Roman" w:eastAsia="PMingLiU" w:hAnsi="Times New Roman" w:cs="Times New Roman"/>
          <w:sz w:val="20"/>
          <w:szCs w:val="20"/>
          <w:lang w:eastAsia="it-IT"/>
        </w:rPr>
      </w:pPr>
      <w:r w:rsidRPr="00E70481">
        <w:rPr>
          <w:rFonts w:ascii="Century Gothic" w:eastAsia="Arial Unicode MS" w:hAnsi="Century Gothic" w:cs="Century Gothic"/>
          <w:sz w:val="20"/>
          <w:szCs w:val="20"/>
          <w:u w:val="single"/>
          <w:lang w:eastAsia="it-IT"/>
        </w:rPr>
        <w:t>si aggiunga una tabella con la scansione oraria settimanale ove sia evidenziata la presenza dell’educatore e dell’insegnante di sostegno</w:t>
      </w:r>
      <w:r w:rsidRPr="00E70481">
        <w:rPr>
          <w:rFonts w:ascii="Century Gothic" w:eastAsia="Arial Unicode MS" w:hAnsi="Century Gothic" w:cs="Century Gothic"/>
          <w:sz w:val="20"/>
          <w:szCs w:val="20"/>
          <w:lang w:eastAsia="it-IT"/>
        </w:rPr>
        <w:t>.</w:t>
      </w:r>
    </w:p>
    <w:p w14:paraId="385083D2" w14:textId="77777777" w:rsidR="00E70481" w:rsidRPr="00E70481" w:rsidRDefault="00E70481" w:rsidP="00E70481">
      <w:pPr>
        <w:spacing w:after="0" w:line="240" w:lineRule="auto"/>
        <w:jc w:val="both"/>
        <w:rPr>
          <w:rFonts w:ascii="Times New Roman" w:eastAsia="PMingLiU" w:hAnsi="Times New Roman" w:cs="Times New Roman"/>
          <w:color w:val="FF0000"/>
          <w:sz w:val="24"/>
          <w:szCs w:val="24"/>
          <w:lang w:eastAsia="it-IT"/>
        </w:rPr>
      </w:pPr>
    </w:p>
    <w:p w14:paraId="03DDD6C6" w14:textId="77777777" w:rsidR="00E70481" w:rsidRPr="00E70481" w:rsidRDefault="00E70481" w:rsidP="00E70481">
      <w:pPr>
        <w:spacing w:after="0" w:line="240" w:lineRule="auto"/>
        <w:jc w:val="both"/>
        <w:rPr>
          <w:rFonts w:ascii="Times New Roman" w:eastAsia="PMingLiU" w:hAnsi="Times New Roman" w:cs="Times New Roman"/>
          <w:color w:val="FF0000"/>
          <w:sz w:val="24"/>
          <w:szCs w:val="24"/>
          <w:lang w:eastAsia="it-IT"/>
        </w:rPr>
      </w:pPr>
    </w:p>
    <w:tbl>
      <w:tblPr>
        <w:tblStyle w:val="Grigliatabella"/>
        <w:tblW w:w="0" w:type="auto"/>
        <w:tblLook w:val="04A0" w:firstRow="1" w:lastRow="0" w:firstColumn="1" w:lastColumn="0" w:noHBand="0" w:noVBand="1"/>
      </w:tblPr>
      <w:tblGrid>
        <w:gridCol w:w="3209"/>
        <w:gridCol w:w="6419"/>
      </w:tblGrid>
      <w:tr w:rsidR="00E70481" w:rsidRPr="00E70481" w14:paraId="3F699D92" w14:textId="77777777" w:rsidTr="007E4CD7">
        <w:tc>
          <w:tcPr>
            <w:tcW w:w="9628" w:type="dxa"/>
            <w:gridSpan w:val="2"/>
          </w:tcPr>
          <w:p w14:paraId="70852858" w14:textId="77777777" w:rsidR="00E70481" w:rsidRPr="00E70481" w:rsidRDefault="00E70481" w:rsidP="00E70481">
            <w:pPr>
              <w:jc w:val="center"/>
              <w:rPr>
                <w:rFonts w:ascii="Century Gothic" w:eastAsia="PMingLiU" w:hAnsi="Century Gothic" w:cs="Times New Roman"/>
                <w:b/>
                <w:color w:val="FF0000"/>
                <w:sz w:val="20"/>
                <w:szCs w:val="20"/>
              </w:rPr>
            </w:pPr>
            <w:r w:rsidRPr="00E70481">
              <w:rPr>
                <w:rFonts w:ascii="Century Gothic" w:eastAsia="PMingLiU" w:hAnsi="Century Gothic" w:cs="Times New Roman"/>
                <w:b/>
                <w:sz w:val="20"/>
                <w:szCs w:val="20"/>
              </w:rPr>
              <w:t>1. LABORATORI DI PLESSO</w:t>
            </w:r>
          </w:p>
        </w:tc>
      </w:tr>
      <w:tr w:rsidR="00E70481" w:rsidRPr="00E70481" w14:paraId="38B7F12F" w14:textId="77777777" w:rsidTr="007E4CD7">
        <w:trPr>
          <w:trHeight w:val="679"/>
        </w:trPr>
        <w:tc>
          <w:tcPr>
            <w:tcW w:w="3209" w:type="dxa"/>
          </w:tcPr>
          <w:p w14:paraId="51CECF91" w14:textId="77777777" w:rsidR="00E70481" w:rsidRPr="00E70481" w:rsidRDefault="00E70481" w:rsidP="00E70481">
            <w:pPr>
              <w:rPr>
                <w:rFonts w:ascii="Century Gothic" w:eastAsia="PMingLiU" w:hAnsi="Century Gothic" w:cs="Times New Roman"/>
                <w:b/>
                <w:sz w:val="20"/>
                <w:szCs w:val="20"/>
              </w:rPr>
            </w:pPr>
            <w:r w:rsidRPr="00E70481">
              <w:rPr>
                <w:rFonts w:ascii="Century Gothic" w:eastAsia="PMingLiU" w:hAnsi="Century Gothic" w:cs="Times New Roman"/>
                <w:b/>
                <w:sz w:val="20"/>
                <w:szCs w:val="20"/>
              </w:rPr>
              <w:t>DESCRIZIONE ATTIVITA’</w:t>
            </w:r>
          </w:p>
          <w:p w14:paraId="05FDCC3D" w14:textId="77777777" w:rsidR="00E70481" w:rsidRPr="00E70481" w:rsidRDefault="00E70481" w:rsidP="00E70481">
            <w:pPr>
              <w:rPr>
                <w:rFonts w:ascii="Century Gothic" w:eastAsia="PMingLiU" w:hAnsi="Century Gothic" w:cs="Times New Roman"/>
                <w:sz w:val="20"/>
                <w:szCs w:val="20"/>
              </w:rPr>
            </w:pPr>
            <w:r w:rsidRPr="00E70481">
              <w:rPr>
                <w:rFonts w:ascii="Century Gothic" w:eastAsia="PMingLiU" w:hAnsi="Century Gothic" w:cs="Times New Roman"/>
                <w:sz w:val="20"/>
                <w:szCs w:val="20"/>
              </w:rPr>
              <w:t>(tipologia</w:t>
            </w:r>
            <w:r w:rsidR="00A4236E">
              <w:rPr>
                <w:rFonts w:ascii="Century Gothic" w:eastAsia="PMingLiU" w:hAnsi="Century Gothic" w:cs="Times New Roman"/>
                <w:sz w:val="20"/>
                <w:szCs w:val="20"/>
              </w:rPr>
              <w:t xml:space="preserve"> attività</w:t>
            </w:r>
            <w:r w:rsidRPr="00E70481">
              <w:rPr>
                <w:rFonts w:ascii="Century Gothic" w:eastAsia="PMingLiU" w:hAnsi="Century Gothic" w:cs="Times New Roman"/>
                <w:sz w:val="20"/>
                <w:szCs w:val="20"/>
              </w:rPr>
              <w:t xml:space="preserve">, obiettivi, </w:t>
            </w:r>
            <w:r w:rsidR="00A4236E">
              <w:rPr>
                <w:rFonts w:ascii="Century Gothic" w:eastAsia="PMingLiU" w:hAnsi="Century Gothic" w:cs="Times New Roman"/>
                <w:sz w:val="20"/>
                <w:szCs w:val="20"/>
              </w:rPr>
              <w:t xml:space="preserve">contenuti, </w:t>
            </w:r>
            <w:r w:rsidRPr="00E70481">
              <w:rPr>
                <w:rFonts w:ascii="Century Gothic" w:eastAsia="PMingLiU" w:hAnsi="Century Gothic" w:cs="Times New Roman"/>
                <w:sz w:val="20"/>
                <w:szCs w:val="20"/>
              </w:rPr>
              <w:t>durata, frequenza, sede)</w:t>
            </w:r>
          </w:p>
        </w:tc>
        <w:tc>
          <w:tcPr>
            <w:tcW w:w="6419" w:type="dxa"/>
          </w:tcPr>
          <w:p w14:paraId="7490FC79" w14:textId="77777777" w:rsidR="00E70481" w:rsidRPr="00E70481" w:rsidRDefault="00E70481" w:rsidP="00E70481">
            <w:pPr>
              <w:jc w:val="both"/>
              <w:rPr>
                <w:rFonts w:ascii="Century Gothic" w:eastAsia="PMingLiU" w:hAnsi="Century Gothic" w:cs="Times New Roman"/>
                <w:sz w:val="20"/>
                <w:szCs w:val="20"/>
              </w:rPr>
            </w:pPr>
          </w:p>
          <w:p w14:paraId="7932B6A0" w14:textId="77777777" w:rsidR="00E70481" w:rsidRPr="00E70481" w:rsidRDefault="00E70481" w:rsidP="00E70481">
            <w:pPr>
              <w:jc w:val="both"/>
              <w:rPr>
                <w:rFonts w:ascii="Century Gothic" w:eastAsia="PMingLiU" w:hAnsi="Century Gothic" w:cs="Times New Roman"/>
                <w:sz w:val="20"/>
                <w:szCs w:val="20"/>
              </w:rPr>
            </w:pPr>
          </w:p>
          <w:p w14:paraId="2994FDF4" w14:textId="77777777" w:rsidR="00E70481" w:rsidRPr="00E70481" w:rsidRDefault="00E70481" w:rsidP="00E70481">
            <w:pPr>
              <w:jc w:val="both"/>
              <w:rPr>
                <w:rFonts w:ascii="Century Gothic" w:eastAsia="PMingLiU" w:hAnsi="Century Gothic" w:cs="Times New Roman"/>
                <w:sz w:val="20"/>
                <w:szCs w:val="20"/>
              </w:rPr>
            </w:pPr>
          </w:p>
          <w:p w14:paraId="53DF4DC9"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315E0313" w14:textId="77777777" w:rsidTr="007E4CD7">
        <w:tc>
          <w:tcPr>
            <w:tcW w:w="3209" w:type="dxa"/>
          </w:tcPr>
          <w:p w14:paraId="03AC77C3"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bCs/>
                <w:sz w:val="20"/>
                <w:szCs w:val="20"/>
              </w:rPr>
              <w:t xml:space="preserve">ALUNNI D.A. </w:t>
            </w:r>
            <w:r w:rsidRPr="00E70481">
              <w:rPr>
                <w:rFonts w:ascii="Century Gothic" w:eastAsia="PMingLiU" w:hAnsi="Century Gothic" w:cs="Times New Roman"/>
                <w:sz w:val="20"/>
                <w:szCs w:val="20"/>
              </w:rPr>
              <w:t>coinvolti (nominativo, obiettivi specifici per il singolo)</w:t>
            </w:r>
          </w:p>
        </w:tc>
        <w:tc>
          <w:tcPr>
            <w:tcW w:w="6419" w:type="dxa"/>
          </w:tcPr>
          <w:p w14:paraId="0A7B2599"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4DDDA56A" w14:textId="77777777" w:rsidTr="007E4CD7">
        <w:tc>
          <w:tcPr>
            <w:tcW w:w="3209" w:type="dxa"/>
          </w:tcPr>
          <w:p w14:paraId="7EA8B4FC"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CLASSE/I</w:t>
            </w:r>
            <w:r w:rsidRPr="00E70481">
              <w:rPr>
                <w:rFonts w:ascii="Century Gothic" w:eastAsia="PMingLiU" w:hAnsi="Century Gothic" w:cs="Times New Roman"/>
                <w:sz w:val="20"/>
                <w:szCs w:val="20"/>
              </w:rPr>
              <w:t xml:space="preserve"> coinvolte (eventuale presenza alunni con B.E.S. o D.S.A)</w:t>
            </w:r>
          </w:p>
        </w:tc>
        <w:tc>
          <w:tcPr>
            <w:tcW w:w="6419" w:type="dxa"/>
          </w:tcPr>
          <w:p w14:paraId="29341385"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1D902D06" w14:textId="77777777" w:rsidTr="007E4CD7">
        <w:tc>
          <w:tcPr>
            <w:tcW w:w="3209" w:type="dxa"/>
          </w:tcPr>
          <w:p w14:paraId="4B1FB404"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 xml:space="preserve">N.°EDUCATORI </w:t>
            </w:r>
            <w:r w:rsidRPr="00E70481">
              <w:rPr>
                <w:rFonts w:ascii="Century Gothic" w:eastAsia="PMingLiU" w:hAnsi="Century Gothic" w:cs="Times New Roman"/>
                <w:sz w:val="20"/>
                <w:szCs w:val="20"/>
              </w:rPr>
              <w:t>coinvolti</w:t>
            </w:r>
          </w:p>
        </w:tc>
        <w:tc>
          <w:tcPr>
            <w:tcW w:w="6419" w:type="dxa"/>
          </w:tcPr>
          <w:p w14:paraId="1A49D57F"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44080F13" w14:textId="77777777" w:rsidTr="007E4CD7">
        <w:tc>
          <w:tcPr>
            <w:tcW w:w="3209" w:type="dxa"/>
          </w:tcPr>
          <w:p w14:paraId="3F1C0863"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N.°INSEGNANTI</w:t>
            </w:r>
            <w:r w:rsidRPr="00E70481">
              <w:rPr>
                <w:rFonts w:ascii="Century Gothic" w:eastAsia="PMingLiU" w:hAnsi="Century Gothic" w:cs="Times New Roman"/>
                <w:sz w:val="20"/>
                <w:szCs w:val="20"/>
              </w:rPr>
              <w:t xml:space="preserve"> di sostegno o curriculari coinvolti</w:t>
            </w:r>
          </w:p>
        </w:tc>
        <w:tc>
          <w:tcPr>
            <w:tcW w:w="6419" w:type="dxa"/>
          </w:tcPr>
          <w:p w14:paraId="317A8333"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6A76C567" w14:textId="77777777" w:rsidTr="007E4CD7">
        <w:tc>
          <w:tcPr>
            <w:tcW w:w="3209" w:type="dxa"/>
          </w:tcPr>
          <w:p w14:paraId="043713B0"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RESPONSABILI</w:t>
            </w:r>
            <w:r w:rsidRPr="00E70481">
              <w:rPr>
                <w:rFonts w:ascii="Century Gothic" w:eastAsia="PMingLiU" w:hAnsi="Century Gothic" w:cs="Times New Roman"/>
                <w:sz w:val="20"/>
                <w:szCs w:val="20"/>
              </w:rPr>
              <w:t xml:space="preserve"> progettazione e conduzione del laboratorio</w:t>
            </w:r>
          </w:p>
        </w:tc>
        <w:tc>
          <w:tcPr>
            <w:tcW w:w="6419" w:type="dxa"/>
          </w:tcPr>
          <w:p w14:paraId="4FFAFADD" w14:textId="77777777" w:rsidR="00E70481" w:rsidRPr="00E70481" w:rsidRDefault="00E70481" w:rsidP="00E70481">
            <w:pPr>
              <w:jc w:val="both"/>
              <w:rPr>
                <w:rFonts w:ascii="Century Gothic" w:eastAsia="PMingLiU" w:hAnsi="Century Gothic" w:cs="Times New Roman"/>
                <w:sz w:val="20"/>
                <w:szCs w:val="20"/>
              </w:rPr>
            </w:pPr>
          </w:p>
        </w:tc>
      </w:tr>
    </w:tbl>
    <w:p w14:paraId="697FE771" w14:textId="77777777" w:rsidR="00E70481" w:rsidRPr="00E70481" w:rsidRDefault="00E70481" w:rsidP="00E70481">
      <w:pPr>
        <w:spacing w:after="0" w:line="240" w:lineRule="auto"/>
        <w:jc w:val="both"/>
        <w:rPr>
          <w:rFonts w:ascii="Times New Roman" w:eastAsia="PMingLiU" w:hAnsi="Times New Roman" w:cs="Times New Roman"/>
          <w:color w:val="FF0000"/>
          <w:sz w:val="24"/>
          <w:szCs w:val="24"/>
          <w:lang w:eastAsia="it-IT"/>
        </w:rPr>
      </w:pPr>
    </w:p>
    <w:p w14:paraId="6ADED0E2" w14:textId="77777777" w:rsidR="00E70481" w:rsidRPr="00E70481" w:rsidRDefault="00E70481" w:rsidP="00E70481">
      <w:pPr>
        <w:spacing w:after="0" w:line="240" w:lineRule="auto"/>
        <w:ind w:left="720"/>
        <w:jc w:val="both"/>
        <w:rPr>
          <w:rFonts w:ascii="Century Gothic" w:eastAsia="Arial Unicode MS" w:hAnsi="Century Gothic" w:cs="Times New Roman"/>
          <w:color w:val="FF0000"/>
          <w:sz w:val="20"/>
          <w:szCs w:val="20"/>
          <w:lang w:eastAsia="it-IT"/>
        </w:rPr>
      </w:pPr>
    </w:p>
    <w:p w14:paraId="01007174" w14:textId="77777777" w:rsidR="00E70481" w:rsidRPr="00E70481" w:rsidRDefault="00E70481" w:rsidP="00E70481">
      <w:pPr>
        <w:spacing w:after="0" w:line="240" w:lineRule="auto"/>
        <w:ind w:left="720"/>
        <w:jc w:val="both"/>
        <w:rPr>
          <w:rFonts w:ascii="Century Gothic" w:eastAsia="Arial Unicode MS" w:hAnsi="Century Gothic" w:cs="Times New Roman"/>
          <w:lang w:eastAsia="it-IT"/>
        </w:rPr>
      </w:pPr>
    </w:p>
    <w:tbl>
      <w:tblPr>
        <w:tblStyle w:val="Grigliatabella"/>
        <w:tblW w:w="0" w:type="auto"/>
        <w:tblLook w:val="04A0" w:firstRow="1" w:lastRow="0" w:firstColumn="1" w:lastColumn="0" w:noHBand="0" w:noVBand="1"/>
      </w:tblPr>
      <w:tblGrid>
        <w:gridCol w:w="3209"/>
        <w:gridCol w:w="6419"/>
      </w:tblGrid>
      <w:tr w:rsidR="00E70481" w:rsidRPr="00E70481" w14:paraId="5A5CFD65" w14:textId="77777777" w:rsidTr="007E4CD7">
        <w:tc>
          <w:tcPr>
            <w:tcW w:w="9628" w:type="dxa"/>
            <w:gridSpan w:val="2"/>
          </w:tcPr>
          <w:p w14:paraId="090D32A8" w14:textId="77777777" w:rsidR="00E70481" w:rsidRPr="00E70481" w:rsidRDefault="00E70481" w:rsidP="00E70481">
            <w:pPr>
              <w:jc w:val="center"/>
              <w:rPr>
                <w:rFonts w:ascii="Century Gothic" w:eastAsia="PMingLiU" w:hAnsi="Century Gothic" w:cs="Times New Roman"/>
                <w:b/>
                <w:color w:val="FF0000"/>
                <w:sz w:val="20"/>
                <w:szCs w:val="20"/>
              </w:rPr>
            </w:pPr>
            <w:r w:rsidRPr="00E70481">
              <w:rPr>
                <w:rFonts w:ascii="Century Gothic" w:eastAsia="PMingLiU" w:hAnsi="Century Gothic" w:cs="Times New Roman"/>
                <w:b/>
                <w:sz w:val="20"/>
                <w:szCs w:val="20"/>
              </w:rPr>
              <w:lastRenderedPageBreak/>
              <w:t>2.LABORATORI DI CLASSE</w:t>
            </w:r>
          </w:p>
        </w:tc>
      </w:tr>
      <w:tr w:rsidR="00E70481" w:rsidRPr="00E70481" w14:paraId="3189AA48" w14:textId="77777777" w:rsidTr="007E4CD7">
        <w:trPr>
          <w:trHeight w:val="679"/>
        </w:trPr>
        <w:tc>
          <w:tcPr>
            <w:tcW w:w="3209" w:type="dxa"/>
          </w:tcPr>
          <w:p w14:paraId="3C71F108" w14:textId="77777777" w:rsidR="00E70481" w:rsidRPr="00E70481" w:rsidRDefault="00E70481" w:rsidP="00E70481">
            <w:pPr>
              <w:rPr>
                <w:rFonts w:ascii="Century Gothic" w:eastAsia="PMingLiU" w:hAnsi="Century Gothic" w:cs="Times New Roman"/>
                <w:b/>
                <w:sz w:val="20"/>
                <w:szCs w:val="20"/>
              </w:rPr>
            </w:pPr>
            <w:r w:rsidRPr="00E70481">
              <w:rPr>
                <w:rFonts w:ascii="Century Gothic" w:eastAsia="PMingLiU" w:hAnsi="Century Gothic" w:cs="Times New Roman"/>
                <w:b/>
                <w:sz w:val="20"/>
                <w:szCs w:val="20"/>
              </w:rPr>
              <w:t>DESCRIZIONE ATTIVITA’</w:t>
            </w:r>
          </w:p>
          <w:p w14:paraId="7A38A043" w14:textId="77777777" w:rsidR="00E70481" w:rsidRPr="00E70481" w:rsidRDefault="00E70481" w:rsidP="00E70481">
            <w:pPr>
              <w:rPr>
                <w:rFonts w:ascii="Century Gothic" w:eastAsia="PMingLiU" w:hAnsi="Century Gothic" w:cs="Times New Roman"/>
                <w:sz w:val="20"/>
                <w:szCs w:val="20"/>
              </w:rPr>
            </w:pPr>
            <w:r w:rsidRPr="00E70481">
              <w:rPr>
                <w:rFonts w:ascii="Century Gothic" w:eastAsia="PMingLiU" w:hAnsi="Century Gothic" w:cs="Times New Roman"/>
                <w:sz w:val="20"/>
                <w:szCs w:val="20"/>
              </w:rPr>
              <w:t>(tipologia</w:t>
            </w:r>
            <w:r w:rsidR="00A4236E">
              <w:rPr>
                <w:rFonts w:ascii="Century Gothic" w:eastAsia="PMingLiU" w:hAnsi="Century Gothic" w:cs="Times New Roman"/>
                <w:sz w:val="20"/>
                <w:szCs w:val="20"/>
              </w:rPr>
              <w:t xml:space="preserve"> attività</w:t>
            </w:r>
            <w:r w:rsidRPr="00E70481">
              <w:rPr>
                <w:rFonts w:ascii="Century Gothic" w:eastAsia="PMingLiU" w:hAnsi="Century Gothic" w:cs="Times New Roman"/>
                <w:sz w:val="20"/>
                <w:szCs w:val="20"/>
              </w:rPr>
              <w:t xml:space="preserve">, obiettivi, </w:t>
            </w:r>
            <w:r w:rsidR="00A4236E">
              <w:rPr>
                <w:rFonts w:ascii="Century Gothic" w:eastAsia="PMingLiU" w:hAnsi="Century Gothic" w:cs="Times New Roman"/>
                <w:sz w:val="20"/>
                <w:szCs w:val="20"/>
              </w:rPr>
              <w:t xml:space="preserve">contenuti, </w:t>
            </w:r>
            <w:r w:rsidRPr="00E70481">
              <w:rPr>
                <w:rFonts w:ascii="Century Gothic" w:eastAsia="PMingLiU" w:hAnsi="Century Gothic" w:cs="Times New Roman"/>
                <w:sz w:val="20"/>
                <w:szCs w:val="20"/>
              </w:rPr>
              <w:t>durata, frequenza, sede)</w:t>
            </w:r>
          </w:p>
        </w:tc>
        <w:tc>
          <w:tcPr>
            <w:tcW w:w="6419" w:type="dxa"/>
          </w:tcPr>
          <w:p w14:paraId="69691ACE" w14:textId="77777777" w:rsidR="00E70481" w:rsidRPr="00E70481" w:rsidRDefault="00E70481" w:rsidP="00E70481">
            <w:pPr>
              <w:jc w:val="both"/>
              <w:rPr>
                <w:rFonts w:ascii="Century Gothic" w:eastAsia="PMingLiU" w:hAnsi="Century Gothic" w:cs="Times New Roman"/>
                <w:sz w:val="20"/>
                <w:szCs w:val="20"/>
              </w:rPr>
            </w:pPr>
          </w:p>
          <w:p w14:paraId="00364368" w14:textId="77777777" w:rsidR="00E70481" w:rsidRPr="00E70481" w:rsidRDefault="00E70481" w:rsidP="00E70481">
            <w:pPr>
              <w:jc w:val="both"/>
              <w:rPr>
                <w:rFonts w:ascii="Century Gothic" w:eastAsia="PMingLiU" w:hAnsi="Century Gothic" w:cs="Times New Roman"/>
                <w:sz w:val="20"/>
                <w:szCs w:val="20"/>
              </w:rPr>
            </w:pPr>
          </w:p>
          <w:p w14:paraId="3CC495D8" w14:textId="77777777" w:rsidR="00E70481" w:rsidRPr="00E70481" w:rsidRDefault="00E70481" w:rsidP="00E70481">
            <w:pPr>
              <w:jc w:val="both"/>
              <w:rPr>
                <w:rFonts w:ascii="Century Gothic" w:eastAsia="PMingLiU" w:hAnsi="Century Gothic" w:cs="Times New Roman"/>
                <w:sz w:val="20"/>
                <w:szCs w:val="20"/>
              </w:rPr>
            </w:pPr>
          </w:p>
          <w:p w14:paraId="5CB547A0"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5DA69D0A" w14:textId="77777777" w:rsidTr="007E4CD7">
        <w:tc>
          <w:tcPr>
            <w:tcW w:w="3209" w:type="dxa"/>
          </w:tcPr>
          <w:p w14:paraId="095647E1"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 xml:space="preserve">ALUNNO/I D.A. </w:t>
            </w:r>
            <w:r w:rsidRPr="00E70481">
              <w:rPr>
                <w:rFonts w:ascii="Century Gothic" w:eastAsia="PMingLiU" w:hAnsi="Century Gothic" w:cs="Times New Roman"/>
                <w:sz w:val="20"/>
                <w:szCs w:val="20"/>
              </w:rPr>
              <w:t>coinvolto/i (nominativo, obiettivi specifici per il singolo)</w:t>
            </w:r>
          </w:p>
        </w:tc>
        <w:tc>
          <w:tcPr>
            <w:tcW w:w="6419" w:type="dxa"/>
          </w:tcPr>
          <w:p w14:paraId="4E102D4C"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56FC95B0" w14:textId="77777777" w:rsidTr="007E4CD7">
        <w:tc>
          <w:tcPr>
            <w:tcW w:w="3209" w:type="dxa"/>
          </w:tcPr>
          <w:p w14:paraId="5BE38011"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CLASSE</w:t>
            </w:r>
            <w:r w:rsidRPr="00E70481">
              <w:rPr>
                <w:rFonts w:ascii="Century Gothic" w:eastAsia="PMingLiU" w:hAnsi="Century Gothic" w:cs="Times New Roman"/>
                <w:sz w:val="20"/>
                <w:szCs w:val="20"/>
              </w:rPr>
              <w:t xml:space="preserve"> coinvolta (eventuale presenza di alunni con B.E.S. O D.S.A.)</w:t>
            </w:r>
          </w:p>
        </w:tc>
        <w:tc>
          <w:tcPr>
            <w:tcW w:w="6419" w:type="dxa"/>
          </w:tcPr>
          <w:p w14:paraId="41B4FA8C"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48363711" w14:textId="77777777" w:rsidTr="007E4CD7">
        <w:tc>
          <w:tcPr>
            <w:tcW w:w="3209" w:type="dxa"/>
          </w:tcPr>
          <w:p w14:paraId="3307700F"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 xml:space="preserve">N.°EDUCATORI </w:t>
            </w:r>
            <w:r w:rsidRPr="00E70481">
              <w:rPr>
                <w:rFonts w:ascii="Century Gothic" w:eastAsia="PMingLiU" w:hAnsi="Century Gothic" w:cs="Times New Roman"/>
                <w:sz w:val="20"/>
                <w:szCs w:val="20"/>
              </w:rPr>
              <w:t>coinvolti</w:t>
            </w:r>
          </w:p>
        </w:tc>
        <w:tc>
          <w:tcPr>
            <w:tcW w:w="6419" w:type="dxa"/>
          </w:tcPr>
          <w:p w14:paraId="3F62B13D"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0D895CAB" w14:textId="77777777" w:rsidTr="007E4CD7">
        <w:tc>
          <w:tcPr>
            <w:tcW w:w="3209" w:type="dxa"/>
          </w:tcPr>
          <w:p w14:paraId="62EB7312"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N.°INSEGNANTI</w:t>
            </w:r>
            <w:r w:rsidRPr="00E70481">
              <w:rPr>
                <w:rFonts w:ascii="Century Gothic" w:eastAsia="PMingLiU" w:hAnsi="Century Gothic" w:cs="Times New Roman"/>
                <w:sz w:val="20"/>
                <w:szCs w:val="20"/>
              </w:rPr>
              <w:t xml:space="preserve"> di sostegno o curriculari coinvolti</w:t>
            </w:r>
          </w:p>
        </w:tc>
        <w:tc>
          <w:tcPr>
            <w:tcW w:w="6419" w:type="dxa"/>
          </w:tcPr>
          <w:p w14:paraId="7DAA68F4"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460D85F1" w14:textId="77777777" w:rsidTr="007E4CD7">
        <w:tc>
          <w:tcPr>
            <w:tcW w:w="3209" w:type="dxa"/>
          </w:tcPr>
          <w:p w14:paraId="69B4C1B1"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b/>
                <w:sz w:val="20"/>
                <w:szCs w:val="20"/>
              </w:rPr>
              <w:t>RESPONSABILI</w:t>
            </w:r>
            <w:r w:rsidRPr="00E70481">
              <w:rPr>
                <w:rFonts w:ascii="Century Gothic" w:eastAsia="PMingLiU" w:hAnsi="Century Gothic" w:cs="Times New Roman"/>
                <w:sz w:val="20"/>
                <w:szCs w:val="20"/>
              </w:rPr>
              <w:t xml:space="preserve"> progettazione e conduzione del laboratorio</w:t>
            </w:r>
          </w:p>
        </w:tc>
        <w:tc>
          <w:tcPr>
            <w:tcW w:w="6419" w:type="dxa"/>
          </w:tcPr>
          <w:p w14:paraId="56779EA2"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74930307" w14:textId="77777777" w:rsidTr="007E4CD7">
        <w:tc>
          <w:tcPr>
            <w:tcW w:w="3209" w:type="dxa"/>
          </w:tcPr>
          <w:p w14:paraId="0FD84745" w14:textId="77777777" w:rsidR="00E70481" w:rsidRPr="00E70481" w:rsidRDefault="00E70481" w:rsidP="00E70481">
            <w:pPr>
              <w:jc w:val="both"/>
              <w:rPr>
                <w:rFonts w:ascii="Century Gothic" w:eastAsia="PMingLiU" w:hAnsi="Century Gothic" w:cs="Times New Roman"/>
                <w:sz w:val="20"/>
                <w:szCs w:val="20"/>
              </w:rPr>
            </w:pPr>
          </w:p>
        </w:tc>
        <w:tc>
          <w:tcPr>
            <w:tcW w:w="6419" w:type="dxa"/>
          </w:tcPr>
          <w:p w14:paraId="7732D7F0" w14:textId="77777777" w:rsidR="00E70481" w:rsidRPr="00E70481" w:rsidRDefault="00E70481" w:rsidP="00E70481">
            <w:pPr>
              <w:jc w:val="both"/>
              <w:rPr>
                <w:rFonts w:ascii="Century Gothic" w:eastAsia="PMingLiU" w:hAnsi="Century Gothic" w:cs="Times New Roman"/>
                <w:sz w:val="20"/>
                <w:szCs w:val="20"/>
              </w:rPr>
            </w:pPr>
          </w:p>
        </w:tc>
      </w:tr>
    </w:tbl>
    <w:p w14:paraId="46E812A9" w14:textId="77777777" w:rsidR="00E70481" w:rsidRPr="00E70481" w:rsidRDefault="00E70481" w:rsidP="00E70481">
      <w:pPr>
        <w:spacing w:after="0" w:line="240" w:lineRule="auto"/>
        <w:jc w:val="both"/>
        <w:rPr>
          <w:rFonts w:ascii="Century Gothic" w:eastAsia="Arial Unicode MS" w:hAnsi="Century Gothic" w:cs="Times New Roman"/>
          <w:lang w:eastAsia="it-IT"/>
        </w:rPr>
      </w:pPr>
    </w:p>
    <w:p w14:paraId="5020C59E" w14:textId="77777777" w:rsidR="00E70481" w:rsidRPr="00E70481" w:rsidRDefault="00E70481" w:rsidP="00E70481">
      <w:pPr>
        <w:spacing w:after="0" w:line="240" w:lineRule="auto"/>
        <w:ind w:left="720"/>
        <w:jc w:val="both"/>
        <w:rPr>
          <w:rFonts w:ascii="Century Gothic" w:eastAsia="Arial Unicode MS" w:hAnsi="Century Gothic" w:cs="Times New Roman"/>
          <w:lang w:eastAsia="it-IT"/>
        </w:rPr>
      </w:pPr>
    </w:p>
    <w:p w14:paraId="144A31A4" w14:textId="77777777" w:rsidR="00E70481" w:rsidRPr="00E70481" w:rsidRDefault="00E70481" w:rsidP="00E70481">
      <w:pPr>
        <w:spacing w:after="0" w:line="240" w:lineRule="auto"/>
        <w:ind w:left="720"/>
        <w:jc w:val="both"/>
        <w:rPr>
          <w:rFonts w:ascii="Century Gothic" w:eastAsia="Arial Unicode MS" w:hAnsi="Century Gothic" w:cs="Times New Roman"/>
          <w:lang w:eastAsia="it-IT"/>
        </w:rPr>
      </w:pPr>
    </w:p>
    <w:tbl>
      <w:tblPr>
        <w:tblStyle w:val="Grigliatabella"/>
        <w:tblW w:w="0" w:type="auto"/>
        <w:tblLook w:val="04A0" w:firstRow="1" w:lastRow="0" w:firstColumn="1" w:lastColumn="0" w:noHBand="0" w:noVBand="1"/>
      </w:tblPr>
      <w:tblGrid>
        <w:gridCol w:w="3209"/>
        <w:gridCol w:w="6419"/>
      </w:tblGrid>
      <w:tr w:rsidR="00E70481" w:rsidRPr="00E70481" w14:paraId="45A7D6B4" w14:textId="77777777" w:rsidTr="007E4CD7">
        <w:tc>
          <w:tcPr>
            <w:tcW w:w="9628" w:type="dxa"/>
            <w:gridSpan w:val="2"/>
          </w:tcPr>
          <w:p w14:paraId="7D5F21FD" w14:textId="77777777" w:rsidR="00E70481" w:rsidRPr="00E70481" w:rsidRDefault="00E70481" w:rsidP="00E70481">
            <w:pPr>
              <w:jc w:val="center"/>
              <w:rPr>
                <w:rFonts w:ascii="Century Gothic" w:eastAsia="PMingLiU" w:hAnsi="Century Gothic" w:cs="Times New Roman"/>
                <w:b/>
                <w:color w:val="FF0000"/>
                <w:sz w:val="20"/>
                <w:szCs w:val="20"/>
              </w:rPr>
            </w:pPr>
            <w:r w:rsidRPr="00E70481">
              <w:rPr>
                <w:rFonts w:ascii="Century Gothic" w:eastAsia="PMingLiU" w:hAnsi="Century Gothic" w:cs="Times New Roman"/>
                <w:b/>
                <w:sz w:val="20"/>
                <w:szCs w:val="20"/>
              </w:rPr>
              <w:t>3.ATTIVITA’ INDIVIDUALIZZATE</w:t>
            </w:r>
          </w:p>
        </w:tc>
      </w:tr>
      <w:tr w:rsidR="00E70481" w:rsidRPr="00E70481" w14:paraId="4850C840" w14:textId="77777777" w:rsidTr="007E4CD7">
        <w:trPr>
          <w:trHeight w:val="679"/>
        </w:trPr>
        <w:tc>
          <w:tcPr>
            <w:tcW w:w="3209" w:type="dxa"/>
          </w:tcPr>
          <w:p w14:paraId="52E49187" w14:textId="77777777" w:rsidR="00E70481" w:rsidRPr="00E70481" w:rsidRDefault="00E70481" w:rsidP="00E70481">
            <w:pPr>
              <w:rPr>
                <w:rFonts w:ascii="Century Gothic" w:eastAsia="PMingLiU" w:hAnsi="Century Gothic" w:cs="Times New Roman"/>
                <w:sz w:val="20"/>
                <w:szCs w:val="20"/>
              </w:rPr>
            </w:pPr>
            <w:r w:rsidRPr="00E70481">
              <w:rPr>
                <w:rFonts w:ascii="Century Gothic" w:eastAsia="PMingLiU" w:hAnsi="Century Gothic" w:cs="Times New Roman"/>
                <w:b/>
                <w:sz w:val="20"/>
                <w:szCs w:val="20"/>
              </w:rPr>
              <w:t>ALUNNO D.A.</w:t>
            </w:r>
            <w:r w:rsidRPr="00E70481">
              <w:rPr>
                <w:rFonts w:ascii="Century Gothic" w:eastAsia="PMingLiU" w:hAnsi="Century Gothic" w:cs="Times New Roman"/>
                <w:sz w:val="20"/>
                <w:szCs w:val="20"/>
              </w:rPr>
              <w:t xml:space="preserve"> (nominativo)</w:t>
            </w:r>
          </w:p>
        </w:tc>
        <w:tc>
          <w:tcPr>
            <w:tcW w:w="6419" w:type="dxa"/>
          </w:tcPr>
          <w:p w14:paraId="25AFD597" w14:textId="77777777" w:rsidR="00E70481" w:rsidRPr="00E70481" w:rsidRDefault="00E70481" w:rsidP="00E70481">
            <w:pPr>
              <w:jc w:val="both"/>
              <w:rPr>
                <w:rFonts w:ascii="Century Gothic" w:eastAsia="PMingLiU" w:hAnsi="Century Gothic" w:cs="Times New Roman"/>
                <w:sz w:val="20"/>
                <w:szCs w:val="20"/>
              </w:rPr>
            </w:pPr>
          </w:p>
          <w:p w14:paraId="65A1CAC2" w14:textId="77777777" w:rsidR="00E70481" w:rsidRPr="00E70481" w:rsidRDefault="00E70481" w:rsidP="00E70481">
            <w:pPr>
              <w:jc w:val="both"/>
              <w:rPr>
                <w:rFonts w:ascii="Century Gothic" w:eastAsia="PMingLiU" w:hAnsi="Century Gothic" w:cs="Times New Roman"/>
                <w:sz w:val="20"/>
                <w:szCs w:val="20"/>
              </w:rPr>
            </w:pPr>
          </w:p>
          <w:p w14:paraId="0AEC6A91" w14:textId="77777777" w:rsidR="00E70481" w:rsidRPr="00E70481" w:rsidRDefault="00E70481" w:rsidP="00E70481">
            <w:pPr>
              <w:jc w:val="both"/>
              <w:rPr>
                <w:rFonts w:ascii="Century Gothic" w:eastAsia="PMingLiU" w:hAnsi="Century Gothic" w:cs="Times New Roman"/>
                <w:sz w:val="20"/>
                <w:szCs w:val="20"/>
              </w:rPr>
            </w:pPr>
          </w:p>
          <w:p w14:paraId="2AC0FA58"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6E4A79B8" w14:textId="77777777" w:rsidTr="007E4CD7">
        <w:tc>
          <w:tcPr>
            <w:tcW w:w="3209" w:type="dxa"/>
          </w:tcPr>
          <w:p w14:paraId="5E1F27A0" w14:textId="77777777" w:rsidR="00E70481" w:rsidRPr="00E70481" w:rsidRDefault="00E70481" w:rsidP="00E70481">
            <w:pPr>
              <w:jc w:val="both"/>
              <w:rPr>
                <w:rFonts w:ascii="Century Gothic" w:eastAsia="PMingLiU" w:hAnsi="Century Gothic" w:cs="Times New Roman"/>
                <w:b/>
                <w:sz w:val="20"/>
                <w:szCs w:val="20"/>
              </w:rPr>
            </w:pPr>
            <w:r w:rsidRPr="00E70481">
              <w:rPr>
                <w:rFonts w:ascii="Century Gothic" w:eastAsia="PMingLiU" w:hAnsi="Century Gothic" w:cs="Times New Roman"/>
                <w:b/>
                <w:sz w:val="20"/>
                <w:szCs w:val="20"/>
              </w:rPr>
              <w:t>TEMPO DI FREQUENZA SCOLASTICA EFFETTIVA</w:t>
            </w:r>
          </w:p>
        </w:tc>
        <w:tc>
          <w:tcPr>
            <w:tcW w:w="6419" w:type="dxa"/>
          </w:tcPr>
          <w:p w14:paraId="6C3FFFF0"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06FD10EA" w14:textId="77777777" w:rsidTr="007E4CD7">
        <w:tc>
          <w:tcPr>
            <w:tcW w:w="3209" w:type="dxa"/>
          </w:tcPr>
          <w:p w14:paraId="3A2C7876" w14:textId="77777777" w:rsidR="00E70481" w:rsidRPr="00E70481" w:rsidRDefault="00E70481" w:rsidP="00E70481">
            <w:pPr>
              <w:jc w:val="both"/>
              <w:rPr>
                <w:rFonts w:ascii="Century Gothic" w:eastAsia="PMingLiU" w:hAnsi="Century Gothic" w:cs="Times New Roman"/>
                <w:b/>
                <w:sz w:val="20"/>
                <w:szCs w:val="20"/>
              </w:rPr>
            </w:pPr>
            <w:r w:rsidRPr="00E70481">
              <w:rPr>
                <w:rFonts w:ascii="Century Gothic" w:eastAsia="PMingLiU" w:hAnsi="Century Gothic" w:cs="Times New Roman"/>
                <w:b/>
                <w:sz w:val="20"/>
                <w:szCs w:val="20"/>
              </w:rPr>
              <w:t xml:space="preserve">N.° ore settimanali gestite dall’educatore </w:t>
            </w:r>
          </w:p>
        </w:tc>
        <w:tc>
          <w:tcPr>
            <w:tcW w:w="6419" w:type="dxa"/>
          </w:tcPr>
          <w:p w14:paraId="57162101"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243132F2" w14:textId="77777777" w:rsidTr="007E4CD7">
        <w:tc>
          <w:tcPr>
            <w:tcW w:w="3209" w:type="dxa"/>
          </w:tcPr>
          <w:p w14:paraId="357E838D" w14:textId="77777777" w:rsidR="00E70481" w:rsidRPr="00E70481" w:rsidRDefault="00E70481" w:rsidP="00E70481">
            <w:pPr>
              <w:jc w:val="both"/>
              <w:rPr>
                <w:rFonts w:ascii="Century Gothic" w:eastAsia="PMingLiU" w:hAnsi="Century Gothic" w:cs="Times New Roman"/>
                <w:b/>
                <w:sz w:val="20"/>
                <w:szCs w:val="20"/>
              </w:rPr>
            </w:pPr>
            <w:r w:rsidRPr="00E70481">
              <w:rPr>
                <w:rFonts w:ascii="Century Gothic" w:eastAsia="PMingLiU" w:hAnsi="Century Gothic" w:cs="Times New Roman"/>
                <w:b/>
                <w:sz w:val="20"/>
                <w:szCs w:val="20"/>
              </w:rPr>
              <w:t>N.° ore settimanali gestite dall’insegnate di sostegno</w:t>
            </w:r>
          </w:p>
        </w:tc>
        <w:tc>
          <w:tcPr>
            <w:tcW w:w="6419" w:type="dxa"/>
          </w:tcPr>
          <w:p w14:paraId="518987F2"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234DF6F5" w14:textId="77777777" w:rsidTr="007E4CD7">
        <w:tc>
          <w:tcPr>
            <w:tcW w:w="3209" w:type="dxa"/>
          </w:tcPr>
          <w:p w14:paraId="0E7C3433" w14:textId="77777777" w:rsidR="00E70481" w:rsidRPr="00E70481" w:rsidRDefault="00E70481" w:rsidP="00E70481">
            <w:pPr>
              <w:jc w:val="both"/>
              <w:rPr>
                <w:rFonts w:ascii="Century Gothic" w:eastAsia="PMingLiU" w:hAnsi="Century Gothic" w:cs="Times New Roman"/>
                <w:b/>
                <w:sz w:val="20"/>
                <w:szCs w:val="20"/>
              </w:rPr>
            </w:pPr>
            <w:r w:rsidRPr="00E70481">
              <w:rPr>
                <w:rFonts w:ascii="Century Gothic" w:eastAsia="PMingLiU" w:hAnsi="Century Gothic" w:cs="Times New Roman"/>
                <w:b/>
                <w:sz w:val="20"/>
                <w:szCs w:val="20"/>
              </w:rPr>
              <w:t>DESCRIZIONE ATTIVITA’</w:t>
            </w:r>
          </w:p>
          <w:p w14:paraId="4DEB4A8A"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sz w:val="20"/>
                <w:szCs w:val="20"/>
              </w:rPr>
              <w:t>(obiettivi,</w:t>
            </w:r>
            <w:r w:rsidR="00A4236E">
              <w:rPr>
                <w:rFonts w:ascii="Century Gothic" w:eastAsia="PMingLiU" w:hAnsi="Century Gothic" w:cs="Times New Roman"/>
                <w:sz w:val="20"/>
                <w:szCs w:val="20"/>
              </w:rPr>
              <w:t xml:space="preserve"> attività,</w:t>
            </w:r>
            <w:r w:rsidRPr="00E70481">
              <w:rPr>
                <w:rFonts w:ascii="Century Gothic" w:eastAsia="PMingLiU" w:hAnsi="Century Gothic" w:cs="Times New Roman"/>
                <w:sz w:val="20"/>
                <w:szCs w:val="20"/>
              </w:rPr>
              <w:t xml:space="preserve"> sede) </w:t>
            </w:r>
          </w:p>
          <w:p w14:paraId="56976AF2" w14:textId="77777777" w:rsidR="00E70481" w:rsidRPr="00E70481" w:rsidRDefault="00E70481" w:rsidP="00E70481">
            <w:pPr>
              <w:jc w:val="both"/>
              <w:rPr>
                <w:rFonts w:ascii="Century Gothic" w:eastAsia="PMingLiU" w:hAnsi="Century Gothic" w:cs="Times New Roman"/>
                <w:sz w:val="20"/>
                <w:szCs w:val="20"/>
              </w:rPr>
            </w:pPr>
            <w:r w:rsidRPr="00E70481">
              <w:rPr>
                <w:rFonts w:ascii="Century Gothic" w:eastAsia="PMingLiU" w:hAnsi="Century Gothic" w:cs="Times New Roman"/>
                <w:sz w:val="18"/>
                <w:szCs w:val="20"/>
              </w:rPr>
              <w:t>Specificare se/quando l’attività viene svolta in rapporto 1:1, all’esterno della classe, motivandone la scelta.</w:t>
            </w:r>
          </w:p>
        </w:tc>
        <w:tc>
          <w:tcPr>
            <w:tcW w:w="6419" w:type="dxa"/>
          </w:tcPr>
          <w:p w14:paraId="09EEA574" w14:textId="77777777" w:rsidR="00E70481" w:rsidRPr="00E70481" w:rsidRDefault="00E70481" w:rsidP="00E70481">
            <w:pPr>
              <w:jc w:val="both"/>
              <w:rPr>
                <w:rFonts w:ascii="Century Gothic" w:eastAsia="PMingLiU" w:hAnsi="Century Gothic" w:cs="Times New Roman"/>
                <w:sz w:val="20"/>
                <w:szCs w:val="20"/>
              </w:rPr>
            </w:pPr>
          </w:p>
        </w:tc>
      </w:tr>
      <w:tr w:rsidR="00E70481" w:rsidRPr="00E70481" w14:paraId="26CB5250" w14:textId="77777777" w:rsidTr="007E4CD7">
        <w:tc>
          <w:tcPr>
            <w:tcW w:w="3209" w:type="dxa"/>
          </w:tcPr>
          <w:p w14:paraId="0107E81B" w14:textId="77777777" w:rsidR="00E70481" w:rsidRPr="00E70481" w:rsidRDefault="00E70481" w:rsidP="00E70481">
            <w:pPr>
              <w:jc w:val="both"/>
              <w:rPr>
                <w:rFonts w:ascii="Century Gothic" w:eastAsia="PMingLiU" w:hAnsi="Century Gothic" w:cs="Times New Roman"/>
                <w:sz w:val="20"/>
                <w:szCs w:val="20"/>
              </w:rPr>
            </w:pPr>
          </w:p>
        </w:tc>
        <w:tc>
          <w:tcPr>
            <w:tcW w:w="6419" w:type="dxa"/>
          </w:tcPr>
          <w:p w14:paraId="275FF1C8" w14:textId="77777777" w:rsidR="00E70481" w:rsidRPr="00E70481" w:rsidRDefault="00E70481" w:rsidP="00E70481">
            <w:pPr>
              <w:jc w:val="both"/>
              <w:rPr>
                <w:rFonts w:ascii="Century Gothic" w:eastAsia="PMingLiU" w:hAnsi="Century Gothic" w:cs="Times New Roman"/>
                <w:sz w:val="20"/>
                <w:szCs w:val="20"/>
              </w:rPr>
            </w:pPr>
          </w:p>
        </w:tc>
      </w:tr>
    </w:tbl>
    <w:p w14:paraId="61217F12" w14:textId="77777777" w:rsidR="00E70481" w:rsidRPr="00E70481" w:rsidRDefault="00E70481" w:rsidP="00E70481">
      <w:pPr>
        <w:spacing w:after="0" w:line="240" w:lineRule="auto"/>
        <w:rPr>
          <w:rFonts w:ascii="Times New Roman" w:eastAsia="PMingLiU" w:hAnsi="Times New Roman" w:cs="Times New Roman"/>
          <w:sz w:val="24"/>
          <w:szCs w:val="24"/>
          <w:lang w:eastAsia="it-IT"/>
        </w:rPr>
      </w:pPr>
    </w:p>
    <w:p w14:paraId="5D14B9FB" w14:textId="77777777" w:rsidR="00E70481" w:rsidRPr="00E70481" w:rsidRDefault="00E70481" w:rsidP="00E70481">
      <w:pPr>
        <w:spacing w:after="0" w:line="240" w:lineRule="auto"/>
        <w:jc w:val="both"/>
        <w:rPr>
          <w:rFonts w:ascii="Century Gothic" w:eastAsia="Arial Unicode MS" w:hAnsi="Century Gothic" w:cs="Times New Roman"/>
          <w:lang w:eastAsia="it-IT"/>
        </w:rPr>
      </w:pPr>
    </w:p>
    <w:p w14:paraId="7F2FABA5" w14:textId="77777777" w:rsidR="00E70481" w:rsidRPr="00E70481" w:rsidRDefault="00E70481" w:rsidP="00E70481">
      <w:pPr>
        <w:spacing w:after="0" w:line="240" w:lineRule="auto"/>
        <w:ind w:left="720"/>
        <w:jc w:val="both"/>
        <w:rPr>
          <w:rFonts w:ascii="Century Gothic" w:eastAsia="Arial Unicode MS" w:hAnsi="Century Gothic" w:cs="Times New Roman"/>
          <w:lang w:eastAsia="it-IT"/>
        </w:rPr>
      </w:pPr>
    </w:p>
    <w:p w14:paraId="62D8D47F" w14:textId="77777777" w:rsidR="00E70481" w:rsidRPr="00E70481" w:rsidRDefault="00E70481" w:rsidP="00E70481">
      <w:pPr>
        <w:spacing w:after="0" w:line="240" w:lineRule="auto"/>
        <w:ind w:left="720"/>
        <w:jc w:val="both"/>
        <w:rPr>
          <w:rFonts w:ascii="Century Gothic" w:eastAsia="Arial Unicode MS" w:hAnsi="Century Gothic" w:cs="Times New Roman"/>
          <w:lang w:eastAsia="it-IT"/>
        </w:rPr>
      </w:pPr>
    </w:p>
    <w:p w14:paraId="335CFA35" w14:textId="77777777" w:rsidR="00E70481" w:rsidRPr="00E70481" w:rsidRDefault="00E70481" w:rsidP="00E70481">
      <w:pPr>
        <w:spacing w:after="0" w:line="240" w:lineRule="auto"/>
        <w:ind w:left="720"/>
        <w:jc w:val="both"/>
        <w:rPr>
          <w:rFonts w:ascii="Century Gothic" w:eastAsia="Arial Unicode MS" w:hAnsi="Century Gothic" w:cs="Times New Roman"/>
          <w:lang w:eastAsia="it-IT"/>
        </w:rPr>
      </w:pPr>
    </w:p>
    <w:p w14:paraId="10F79694" w14:textId="77777777" w:rsidR="00E70481" w:rsidRPr="00E70481" w:rsidRDefault="00E70481" w:rsidP="00E70481">
      <w:pPr>
        <w:spacing w:after="0" w:line="240" w:lineRule="auto"/>
        <w:ind w:left="4968" w:firstLine="696"/>
        <w:jc w:val="both"/>
        <w:rPr>
          <w:rFonts w:ascii="Century Gothic" w:eastAsia="Arial Unicode MS" w:hAnsi="Century Gothic" w:cs="Century Gothic"/>
          <w:lang w:eastAsia="it-IT"/>
        </w:rPr>
      </w:pPr>
      <w:r w:rsidRPr="00E70481">
        <w:rPr>
          <w:rFonts w:ascii="Century Gothic" w:eastAsia="Arial Unicode MS" w:hAnsi="Century Gothic" w:cs="Century Gothic"/>
          <w:lang w:eastAsia="it-IT"/>
        </w:rPr>
        <w:t>Firma del Dirigente Scolastico</w:t>
      </w:r>
    </w:p>
    <w:p w14:paraId="05585EA5" w14:textId="77777777" w:rsidR="00E70481" w:rsidRPr="00E70481" w:rsidRDefault="00E70481" w:rsidP="00E70481">
      <w:pPr>
        <w:spacing w:after="0" w:line="240" w:lineRule="auto"/>
        <w:ind w:left="720"/>
        <w:jc w:val="both"/>
        <w:rPr>
          <w:rFonts w:ascii="Times New Roman" w:eastAsia="PMingLiU" w:hAnsi="Times New Roman" w:cs="Times New Roman"/>
          <w:sz w:val="24"/>
          <w:szCs w:val="24"/>
          <w:lang w:eastAsia="it-IT"/>
        </w:rPr>
      </w:pPr>
      <w:r w:rsidRPr="00E70481">
        <w:rPr>
          <w:rFonts w:ascii="Century Gothic" w:eastAsia="Arial Unicode MS" w:hAnsi="Century Gothic" w:cs="Century Gothic"/>
          <w:lang w:eastAsia="it-IT"/>
        </w:rPr>
        <w:tab/>
      </w:r>
      <w:r w:rsidRPr="00E70481">
        <w:rPr>
          <w:rFonts w:ascii="Century Gothic" w:eastAsia="Arial Unicode MS" w:hAnsi="Century Gothic" w:cs="Century Gothic"/>
          <w:lang w:eastAsia="it-IT"/>
        </w:rPr>
        <w:tab/>
      </w:r>
      <w:r w:rsidRPr="00E70481">
        <w:rPr>
          <w:rFonts w:ascii="Century Gothic" w:eastAsia="Arial Unicode MS" w:hAnsi="Century Gothic" w:cs="Century Gothic"/>
          <w:lang w:eastAsia="it-IT"/>
        </w:rPr>
        <w:tab/>
      </w:r>
      <w:r w:rsidRPr="00E70481">
        <w:rPr>
          <w:rFonts w:ascii="Century Gothic" w:eastAsia="Arial Unicode MS" w:hAnsi="Century Gothic" w:cs="Century Gothic"/>
          <w:lang w:eastAsia="it-IT"/>
        </w:rPr>
        <w:tab/>
      </w:r>
      <w:r w:rsidRPr="00E70481">
        <w:rPr>
          <w:rFonts w:ascii="Century Gothic" w:eastAsia="Arial Unicode MS" w:hAnsi="Century Gothic" w:cs="Century Gothic"/>
          <w:lang w:eastAsia="it-IT"/>
        </w:rPr>
        <w:tab/>
      </w:r>
      <w:r w:rsidRPr="00E70481">
        <w:rPr>
          <w:rFonts w:ascii="Century Gothic" w:eastAsia="Arial Unicode MS" w:hAnsi="Century Gothic" w:cs="Century Gothic"/>
          <w:lang w:eastAsia="it-IT"/>
        </w:rPr>
        <w:tab/>
      </w:r>
      <w:r w:rsidRPr="00E70481">
        <w:rPr>
          <w:rFonts w:ascii="Century Gothic" w:eastAsia="Arial Unicode MS" w:hAnsi="Century Gothic" w:cs="Century Gothic"/>
          <w:lang w:eastAsia="it-IT"/>
        </w:rPr>
        <w:tab/>
        <w:t>Timbro della Scuola</w:t>
      </w:r>
    </w:p>
    <w:p w14:paraId="2A33A03B" w14:textId="77777777" w:rsidR="00643DC5" w:rsidRDefault="00643DC5"/>
    <w:sectPr w:rsidR="00643DC5" w:rsidSect="009C6E91">
      <w:footerReference w:type="default" r:id="rId7"/>
      <w:pgSz w:w="11906" w:h="16838"/>
      <w:pgMar w:top="1417" w:right="1134" w:bottom="1134" w:left="1134"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6404" w14:textId="77777777" w:rsidR="00843764" w:rsidRDefault="00843764">
      <w:pPr>
        <w:spacing w:after="0" w:line="240" w:lineRule="auto"/>
      </w:pPr>
      <w:r>
        <w:separator/>
      </w:r>
    </w:p>
  </w:endnote>
  <w:endnote w:type="continuationSeparator" w:id="0">
    <w:p w14:paraId="0EAFBF8A" w14:textId="77777777" w:rsidR="00843764" w:rsidRDefault="0084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BD6C" w14:textId="77777777" w:rsidR="009C6E91" w:rsidRPr="00E70481" w:rsidRDefault="00E70481">
    <w:pPr>
      <w:pStyle w:val="Pidipagina"/>
      <w:jc w:val="right"/>
    </w:pPr>
    <w:r>
      <w:fldChar w:fldCharType="begin"/>
    </w:r>
    <w:r>
      <w:instrText>PAGE</w:instrText>
    </w:r>
    <w:r>
      <w:fldChar w:fldCharType="separate"/>
    </w:r>
    <w:r w:rsidR="00A423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2D3B" w14:textId="77777777" w:rsidR="00843764" w:rsidRDefault="00843764">
      <w:pPr>
        <w:spacing w:after="0" w:line="240" w:lineRule="auto"/>
      </w:pPr>
      <w:r>
        <w:separator/>
      </w:r>
    </w:p>
  </w:footnote>
  <w:footnote w:type="continuationSeparator" w:id="0">
    <w:p w14:paraId="3AA740D3" w14:textId="77777777" w:rsidR="00843764" w:rsidRDefault="00843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9E"/>
    <w:multiLevelType w:val="hybridMultilevel"/>
    <w:tmpl w:val="E3EEE0D6"/>
    <w:lvl w:ilvl="0" w:tplc="2D0EC714">
      <w:start w:val="1"/>
      <w:numFmt w:val="decimal"/>
      <w:lvlText w:val="%1)"/>
      <w:lvlJc w:val="left"/>
      <w:pPr>
        <w:ind w:left="720" w:hanging="360"/>
      </w:pPr>
    </w:lvl>
    <w:lvl w:ilvl="1" w:tplc="047A09DC">
      <w:start w:val="1"/>
      <w:numFmt w:val="lowerLetter"/>
      <w:lvlText w:val="%2."/>
      <w:lvlJc w:val="left"/>
      <w:pPr>
        <w:ind w:left="1440" w:hanging="360"/>
      </w:pPr>
    </w:lvl>
    <w:lvl w:ilvl="2" w:tplc="9028CF28">
      <w:start w:val="1"/>
      <w:numFmt w:val="lowerRoman"/>
      <w:lvlText w:val="%3."/>
      <w:lvlJc w:val="right"/>
      <w:pPr>
        <w:ind w:left="2160" w:hanging="180"/>
      </w:pPr>
    </w:lvl>
    <w:lvl w:ilvl="3" w:tplc="D4287F08">
      <w:start w:val="1"/>
      <w:numFmt w:val="decimal"/>
      <w:lvlText w:val="%4."/>
      <w:lvlJc w:val="left"/>
      <w:pPr>
        <w:ind w:left="2880" w:hanging="360"/>
      </w:pPr>
    </w:lvl>
    <w:lvl w:ilvl="4" w:tplc="EA3A4346">
      <w:start w:val="1"/>
      <w:numFmt w:val="lowerLetter"/>
      <w:lvlText w:val="%5."/>
      <w:lvlJc w:val="left"/>
      <w:pPr>
        <w:ind w:left="3600" w:hanging="360"/>
      </w:pPr>
    </w:lvl>
    <w:lvl w:ilvl="5" w:tplc="4A644616">
      <w:start w:val="1"/>
      <w:numFmt w:val="lowerRoman"/>
      <w:lvlText w:val="%6."/>
      <w:lvlJc w:val="right"/>
      <w:pPr>
        <w:ind w:left="4320" w:hanging="180"/>
      </w:pPr>
    </w:lvl>
    <w:lvl w:ilvl="6" w:tplc="2690EBBE">
      <w:start w:val="1"/>
      <w:numFmt w:val="decimal"/>
      <w:lvlText w:val="%7."/>
      <w:lvlJc w:val="left"/>
      <w:pPr>
        <w:ind w:left="5040" w:hanging="360"/>
      </w:pPr>
    </w:lvl>
    <w:lvl w:ilvl="7" w:tplc="759C4D00">
      <w:start w:val="1"/>
      <w:numFmt w:val="lowerLetter"/>
      <w:lvlText w:val="%8."/>
      <w:lvlJc w:val="left"/>
      <w:pPr>
        <w:ind w:left="5760" w:hanging="360"/>
      </w:pPr>
    </w:lvl>
    <w:lvl w:ilvl="8" w:tplc="72BE8362">
      <w:start w:val="1"/>
      <w:numFmt w:val="lowerRoman"/>
      <w:lvlText w:val="%9."/>
      <w:lvlJc w:val="right"/>
      <w:pPr>
        <w:ind w:left="6480" w:hanging="180"/>
      </w:pPr>
    </w:lvl>
  </w:abstractNum>
  <w:abstractNum w:abstractNumId="1" w15:restartNumberingAfterBreak="0">
    <w:nsid w:val="15E24232"/>
    <w:multiLevelType w:val="hybridMultilevel"/>
    <w:tmpl w:val="81287C90"/>
    <w:lvl w:ilvl="0" w:tplc="178801DC">
      <w:start w:val="1"/>
      <w:numFmt w:val="bullet"/>
      <w:lvlText w:val=""/>
      <w:lvlJc w:val="left"/>
      <w:pPr>
        <w:ind w:left="720" w:hanging="360"/>
      </w:pPr>
      <w:rPr>
        <w:rFonts w:ascii="Symbol" w:hAnsi="Symbol" w:hint="default"/>
      </w:rPr>
    </w:lvl>
    <w:lvl w:ilvl="1" w:tplc="AF327E5E">
      <w:start w:val="1"/>
      <w:numFmt w:val="bullet"/>
      <w:lvlText w:val="o"/>
      <w:lvlJc w:val="left"/>
      <w:pPr>
        <w:ind w:left="1440" w:hanging="360"/>
      </w:pPr>
      <w:rPr>
        <w:rFonts w:ascii="Courier New" w:hAnsi="Courier New" w:hint="default"/>
      </w:rPr>
    </w:lvl>
    <w:lvl w:ilvl="2" w:tplc="69B47A7E">
      <w:start w:val="1"/>
      <w:numFmt w:val="bullet"/>
      <w:lvlText w:val=""/>
      <w:lvlJc w:val="left"/>
      <w:pPr>
        <w:ind w:left="2160" w:hanging="360"/>
      </w:pPr>
      <w:rPr>
        <w:rFonts w:ascii="Wingdings" w:hAnsi="Wingdings" w:hint="default"/>
      </w:rPr>
    </w:lvl>
    <w:lvl w:ilvl="3" w:tplc="A0D48EFC">
      <w:start w:val="1"/>
      <w:numFmt w:val="bullet"/>
      <w:lvlText w:val=""/>
      <w:lvlJc w:val="left"/>
      <w:pPr>
        <w:ind w:left="2880" w:hanging="360"/>
      </w:pPr>
      <w:rPr>
        <w:rFonts w:ascii="Symbol" w:hAnsi="Symbol" w:hint="default"/>
      </w:rPr>
    </w:lvl>
    <w:lvl w:ilvl="4" w:tplc="D14255BC">
      <w:start w:val="1"/>
      <w:numFmt w:val="bullet"/>
      <w:lvlText w:val="o"/>
      <w:lvlJc w:val="left"/>
      <w:pPr>
        <w:ind w:left="3600" w:hanging="360"/>
      </w:pPr>
      <w:rPr>
        <w:rFonts w:ascii="Courier New" w:hAnsi="Courier New" w:hint="default"/>
      </w:rPr>
    </w:lvl>
    <w:lvl w:ilvl="5" w:tplc="9E48BC5E">
      <w:start w:val="1"/>
      <w:numFmt w:val="bullet"/>
      <w:lvlText w:val=""/>
      <w:lvlJc w:val="left"/>
      <w:pPr>
        <w:ind w:left="4320" w:hanging="360"/>
      </w:pPr>
      <w:rPr>
        <w:rFonts w:ascii="Wingdings" w:hAnsi="Wingdings" w:hint="default"/>
      </w:rPr>
    </w:lvl>
    <w:lvl w:ilvl="6" w:tplc="F22C1B66">
      <w:start w:val="1"/>
      <w:numFmt w:val="bullet"/>
      <w:lvlText w:val=""/>
      <w:lvlJc w:val="left"/>
      <w:pPr>
        <w:ind w:left="5040" w:hanging="360"/>
      </w:pPr>
      <w:rPr>
        <w:rFonts w:ascii="Symbol" w:hAnsi="Symbol" w:hint="default"/>
      </w:rPr>
    </w:lvl>
    <w:lvl w:ilvl="7" w:tplc="94EE1AF4">
      <w:start w:val="1"/>
      <w:numFmt w:val="bullet"/>
      <w:lvlText w:val="o"/>
      <w:lvlJc w:val="left"/>
      <w:pPr>
        <w:ind w:left="5760" w:hanging="360"/>
      </w:pPr>
      <w:rPr>
        <w:rFonts w:ascii="Courier New" w:hAnsi="Courier New" w:hint="default"/>
      </w:rPr>
    </w:lvl>
    <w:lvl w:ilvl="8" w:tplc="6B38BC20">
      <w:start w:val="1"/>
      <w:numFmt w:val="bullet"/>
      <w:lvlText w:val=""/>
      <w:lvlJc w:val="left"/>
      <w:pPr>
        <w:ind w:left="6480" w:hanging="360"/>
      </w:pPr>
      <w:rPr>
        <w:rFonts w:ascii="Wingdings" w:hAnsi="Wingdings" w:hint="default"/>
      </w:rPr>
    </w:lvl>
  </w:abstractNum>
  <w:abstractNum w:abstractNumId="2" w15:restartNumberingAfterBreak="0">
    <w:nsid w:val="329E111B"/>
    <w:multiLevelType w:val="hybridMultilevel"/>
    <w:tmpl w:val="E23CB268"/>
    <w:lvl w:ilvl="0" w:tplc="E10AF11E">
      <w:start w:val="1"/>
      <w:numFmt w:val="bullet"/>
      <w:lvlText w:val=""/>
      <w:lvlJc w:val="left"/>
      <w:pPr>
        <w:ind w:left="720" w:hanging="360"/>
      </w:pPr>
      <w:rPr>
        <w:rFonts w:ascii="Symbol" w:hAnsi="Symbol" w:hint="default"/>
      </w:rPr>
    </w:lvl>
    <w:lvl w:ilvl="1" w:tplc="B672EB5C">
      <w:start w:val="1"/>
      <w:numFmt w:val="bullet"/>
      <w:lvlText w:val="o"/>
      <w:lvlJc w:val="left"/>
      <w:pPr>
        <w:ind w:left="1440" w:hanging="360"/>
      </w:pPr>
      <w:rPr>
        <w:rFonts w:ascii="Courier New" w:hAnsi="Courier New" w:hint="default"/>
      </w:rPr>
    </w:lvl>
    <w:lvl w:ilvl="2" w:tplc="E364FC68">
      <w:start w:val="1"/>
      <w:numFmt w:val="bullet"/>
      <w:lvlText w:val=""/>
      <w:lvlJc w:val="left"/>
      <w:pPr>
        <w:ind w:left="2160" w:hanging="360"/>
      </w:pPr>
      <w:rPr>
        <w:rFonts w:ascii="Wingdings" w:hAnsi="Wingdings" w:hint="default"/>
      </w:rPr>
    </w:lvl>
    <w:lvl w:ilvl="3" w:tplc="E74AB206">
      <w:start w:val="1"/>
      <w:numFmt w:val="bullet"/>
      <w:lvlText w:val=""/>
      <w:lvlJc w:val="left"/>
      <w:pPr>
        <w:ind w:left="2880" w:hanging="360"/>
      </w:pPr>
      <w:rPr>
        <w:rFonts w:ascii="Symbol" w:hAnsi="Symbol" w:hint="default"/>
      </w:rPr>
    </w:lvl>
    <w:lvl w:ilvl="4" w:tplc="12D48E32">
      <w:start w:val="1"/>
      <w:numFmt w:val="bullet"/>
      <w:lvlText w:val="o"/>
      <w:lvlJc w:val="left"/>
      <w:pPr>
        <w:ind w:left="3600" w:hanging="360"/>
      </w:pPr>
      <w:rPr>
        <w:rFonts w:ascii="Courier New" w:hAnsi="Courier New" w:hint="default"/>
      </w:rPr>
    </w:lvl>
    <w:lvl w:ilvl="5" w:tplc="78CA66B2">
      <w:start w:val="1"/>
      <w:numFmt w:val="bullet"/>
      <w:lvlText w:val=""/>
      <w:lvlJc w:val="left"/>
      <w:pPr>
        <w:ind w:left="4320" w:hanging="360"/>
      </w:pPr>
      <w:rPr>
        <w:rFonts w:ascii="Wingdings" w:hAnsi="Wingdings" w:hint="default"/>
      </w:rPr>
    </w:lvl>
    <w:lvl w:ilvl="6" w:tplc="259C3F3C">
      <w:start w:val="1"/>
      <w:numFmt w:val="bullet"/>
      <w:lvlText w:val=""/>
      <w:lvlJc w:val="left"/>
      <w:pPr>
        <w:ind w:left="5040" w:hanging="360"/>
      </w:pPr>
      <w:rPr>
        <w:rFonts w:ascii="Symbol" w:hAnsi="Symbol" w:hint="default"/>
      </w:rPr>
    </w:lvl>
    <w:lvl w:ilvl="7" w:tplc="4F1EBEDE">
      <w:start w:val="1"/>
      <w:numFmt w:val="bullet"/>
      <w:lvlText w:val="o"/>
      <w:lvlJc w:val="left"/>
      <w:pPr>
        <w:ind w:left="5760" w:hanging="360"/>
      </w:pPr>
      <w:rPr>
        <w:rFonts w:ascii="Courier New" w:hAnsi="Courier New" w:hint="default"/>
      </w:rPr>
    </w:lvl>
    <w:lvl w:ilvl="8" w:tplc="D8B08DF8">
      <w:start w:val="1"/>
      <w:numFmt w:val="bullet"/>
      <w:lvlText w:val=""/>
      <w:lvlJc w:val="left"/>
      <w:pPr>
        <w:ind w:left="6480" w:hanging="360"/>
      </w:pPr>
      <w:rPr>
        <w:rFonts w:ascii="Wingdings" w:hAnsi="Wingdings" w:hint="default"/>
      </w:rPr>
    </w:lvl>
  </w:abstractNum>
  <w:abstractNum w:abstractNumId="3" w15:restartNumberingAfterBreak="0">
    <w:nsid w:val="6FAE44F0"/>
    <w:multiLevelType w:val="hybridMultilevel"/>
    <w:tmpl w:val="C8667586"/>
    <w:lvl w:ilvl="0" w:tplc="15E0976C">
      <w:start w:val="1"/>
      <w:numFmt w:val="bullet"/>
      <w:lvlText w:val=""/>
      <w:lvlJc w:val="left"/>
      <w:pPr>
        <w:ind w:left="720" w:hanging="360"/>
      </w:pPr>
      <w:rPr>
        <w:rFonts w:ascii="Symbol" w:hAnsi="Symbol" w:hint="default"/>
      </w:rPr>
    </w:lvl>
    <w:lvl w:ilvl="1" w:tplc="B0E27372">
      <w:start w:val="1"/>
      <w:numFmt w:val="bullet"/>
      <w:lvlText w:val="o"/>
      <w:lvlJc w:val="left"/>
      <w:pPr>
        <w:ind w:left="1440" w:hanging="360"/>
      </w:pPr>
      <w:rPr>
        <w:rFonts w:ascii="Courier New" w:hAnsi="Courier New" w:hint="default"/>
      </w:rPr>
    </w:lvl>
    <w:lvl w:ilvl="2" w:tplc="7F963A28">
      <w:start w:val="1"/>
      <w:numFmt w:val="bullet"/>
      <w:lvlText w:val=""/>
      <w:lvlJc w:val="left"/>
      <w:pPr>
        <w:ind w:left="2160" w:hanging="360"/>
      </w:pPr>
      <w:rPr>
        <w:rFonts w:ascii="Wingdings" w:hAnsi="Wingdings" w:hint="default"/>
      </w:rPr>
    </w:lvl>
    <w:lvl w:ilvl="3" w:tplc="68006740">
      <w:start w:val="1"/>
      <w:numFmt w:val="bullet"/>
      <w:lvlText w:val=""/>
      <w:lvlJc w:val="left"/>
      <w:pPr>
        <w:ind w:left="2880" w:hanging="360"/>
      </w:pPr>
      <w:rPr>
        <w:rFonts w:ascii="Symbol" w:hAnsi="Symbol" w:hint="default"/>
      </w:rPr>
    </w:lvl>
    <w:lvl w:ilvl="4" w:tplc="86B667E8">
      <w:start w:val="1"/>
      <w:numFmt w:val="bullet"/>
      <w:lvlText w:val="o"/>
      <w:lvlJc w:val="left"/>
      <w:pPr>
        <w:ind w:left="3600" w:hanging="360"/>
      </w:pPr>
      <w:rPr>
        <w:rFonts w:ascii="Courier New" w:hAnsi="Courier New" w:hint="default"/>
      </w:rPr>
    </w:lvl>
    <w:lvl w:ilvl="5" w:tplc="9E50D28E">
      <w:start w:val="1"/>
      <w:numFmt w:val="bullet"/>
      <w:lvlText w:val=""/>
      <w:lvlJc w:val="left"/>
      <w:pPr>
        <w:ind w:left="4320" w:hanging="360"/>
      </w:pPr>
      <w:rPr>
        <w:rFonts w:ascii="Wingdings" w:hAnsi="Wingdings" w:hint="default"/>
      </w:rPr>
    </w:lvl>
    <w:lvl w:ilvl="6" w:tplc="13F02FFA">
      <w:start w:val="1"/>
      <w:numFmt w:val="bullet"/>
      <w:lvlText w:val=""/>
      <w:lvlJc w:val="left"/>
      <w:pPr>
        <w:ind w:left="5040" w:hanging="360"/>
      </w:pPr>
      <w:rPr>
        <w:rFonts w:ascii="Symbol" w:hAnsi="Symbol" w:hint="default"/>
      </w:rPr>
    </w:lvl>
    <w:lvl w:ilvl="7" w:tplc="0E9CC30A">
      <w:start w:val="1"/>
      <w:numFmt w:val="bullet"/>
      <w:lvlText w:val="o"/>
      <w:lvlJc w:val="left"/>
      <w:pPr>
        <w:ind w:left="5760" w:hanging="360"/>
      </w:pPr>
      <w:rPr>
        <w:rFonts w:ascii="Courier New" w:hAnsi="Courier New" w:hint="default"/>
      </w:rPr>
    </w:lvl>
    <w:lvl w:ilvl="8" w:tplc="F724B6A4">
      <w:start w:val="1"/>
      <w:numFmt w:val="bullet"/>
      <w:lvlText w:val=""/>
      <w:lvlJc w:val="left"/>
      <w:pPr>
        <w:ind w:left="6480" w:hanging="360"/>
      </w:pPr>
      <w:rPr>
        <w:rFonts w:ascii="Wingdings" w:hAnsi="Wingdings" w:hint="default"/>
      </w:rPr>
    </w:lvl>
  </w:abstractNum>
  <w:num w:numId="1" w16cid:durableId="111753667">
    <w:abstractNumId w:val="1"/>
  </w:num>
  <w:num w:numId="2" w16cid:durableId="99037339">
    <w:abstractNumId w:val="3"/>
  </w:num>
  <w:num w:numId="3" w16cid:durableId="1237088210">
    <w:abstractNumId w:val="2"/>
  </w:num>
  <w:num w:numId="4" w16cid:durableId="15799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81"/>
    <w:rsid w:val="00227BFF"/>
    <w:rsid w:val="00643DC5"/>
    <w:rsid w:val="00843764"/>
    <w:rsid w:val="009671DB"/>
    <w:rsid w:val="00A4236E"/>
    <w:rsid w:val="00A42B5F"/>
    <w:rsid w:val="00DD2440"/>
    <w:rsid w:val="00E00392"/>
    <w:rsid w:val="00E70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3809"/>
  <w15:chartTrackingRefBased/>
  <w15:docId w15:val="{BF9334A6-78FB-49C2-8A90-9D94717B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70481"/>
    <w:pPr>
      <w:tabs>
        <w:tab w:val="center" w:pos="4819"/>
        <w:tab w:val="right" w:pos="9638"/>
      </w:tabs>
      <w:spacing w:after="0" w:line="240" w:lineRule="auto"/>
    </w:pPr>
    <w:rPr>
      <w:rFonts w:ascii="Times New Roman" w:eastAsia="PMingLiU"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E70481"/>
    <w:rPr>
      <w:rFonts w:ascii="Times New Roman" w:eastAsia="PMingLiU" w:hAnsi="Times New Roman" w:cs="Times New Roman"/>
      <w:sz w:val="24"/>
      <w:szCs w:val="24"/>
      <w:lang w:eastAsia="it-IT"/>
    </w:rPr>
  </w:style>
  <w:style w:type="table" w:styleId="Grigliatabella">
    <w:name w:val="Table Grid"/>
    <w:basedOn w:val="Tabellanormale"/>
    <w:uiPriority w:val="59"/>
    <w:rsid w:val="00E70481"/>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Giuliani</dc:creator>
  <cp:keywords/>
  <dc:description/>
  <cp:lastModifiedBy>Ufficio di Piano - Lecco</cp:lastModifiedBy>
  <cp:revision>2</cp:revision>
  <cp:lastPrinted>2023-04-26T06:18:00Z</cp:lastPrinted>
  <dcterms:created xsi:type="dcterms:W3CDTF">2023-04-26T09:10:00Z</dcterms:created>
  <dcterms:modified xsi:type="dcterms:W3CDTF">2023-04-26T09:10:00Z</dcterms:modified>
</cp:coreProperties>
</file>