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65" w:rsidRPr="00C61945" w:rsidRDefault="0057782A" w:rsidP="00690818">
      <w:pPr>
        <w:tabs>
          <w:tab w:val="left" w:pos="1134"/>
        </w:tabs>
        <w:spacing w:line="120" w:lineRule="atLeast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C61945">
        <w:rPr>
          <w:rFonts w:ascii="Tahoma" w:hAnsi="Tahoma" w:cs="Tahoma"/>
          <w:b/>
          <w:bCs/>
          <w:sz w:val="20"/>
          <w:szCs w:val="20"/>
        </w:rPr>
        <w:t>Nomine</w:t>
      </w:r>
      <w:r w:rsidR="00690818" w:rsidRPr="00C61945">
        <w:rPr>
          <w:rFonts w:ascii="Tahoma" w:hAnsi="Tahoma" w:cs="Tahoma"/>
          <w:b/>
          <w:bCs/>
        </w:rPr>
        <w:t xml:space="preserve"> </w:t>
      </w:r>
      <w:r w:rsidR="00690818" w:rsidRPr="00C61945">
        <w:rPr>
          <w:rFonts w:ascii="Tahoma" w:hAnsi="Tahoma" w:cs="Tahoma"/>
          <w:b/>
          <w:bCs/>
          <w:color w:val="000000"/>
          <w:sz w:val="22"/>
          <w:szCs w:val="22"/>
        </w:rPr>
        <w:t>del personale incluso nella Graduatoria della provincia di Lecco per la procedura selettiva “Internalizzazione servizi pulizie” ai sensi del D.D.G. 2200 del 6.12.2019.</w:t>
      </w:r>
    </w:p>
    <w:p w:rsidR="00D0688F" w:rsidRPr="00C61945" w:rsidRDefault="00EC1D83" w:rsidP="006D0B36">
      <w:pPr>
        <w:jc w:val="center"/>
        <w:rPr>
          <w:rFonts w:ascii="Tahoma" w:hAnsi="Tahoma" w:cs="Tahoma"/>
          <w:b/>
          <w:sz w:val="22"/>
          <w:szCs w:val="22"/>
        </w:rPr>
      </w:pPr>
      <w:r w:rsidRPr="00C61945">
        <w:rPr>
          <w:rFonts w:ascii="Tahoma" w:hAnsi="Tahoma" w:cs="Tahoma"/>
          <w:b/>
          <w:sz w:val="22"/>
          <w:szCs w:val="22"/>
        </w:rPr>
        <w:t>DELEGA PER</w:t>
      </w:r>
      <w:r w:rsidR="00D107B4" w:rsidRPr="00C61945">
        <w:rPr>
          <w:rFonts w:ascii="Tahoma" w:hAnsi="Tahoma" w:cs="Tahoma"/>
          <w:b/>
          <w:sz w:val="22"/>
          <w:szCs w:val="22"/>
        </w:rPr>
        <w:t xml:space="preserve"> </w:t>
      </w:r>
      <w:r w:rsidRPr="00C61945">
        <w:rPr>
          <w:rFonts w:ascii="Tahoma" w:hAnsi="Tahoma" w:cs="Tahoma"/>
          <w:b/>
          <w:sz w:val="22"/>
          <w:szCs w:val="22"/>
        </w:rPr>
        <w:t>L’</w:t>
      </w:r>
      <w:r w:rsidR="00D107B4" w:rsidRPr="00C61945">
        <w:rPr>
          <w:rFonts w:ascii="Tahoma" w:hAnsi="Tahoma" w:cs="Tahoma"/>
          <w:b/>
          <w:sz w:val="22"/>
          <w:szCs w:val="22"/>
        </w:rPr>
        <w:t>ESPR</w:t>
      </w:r>
      <w:r w:rsidR="00E52F1B" w:rsidRPr="00C61945">
        <w:rPr>
          <w:rFonts w:ascii="Tahoma" w:hAnsi="Tahoma" w:cs="Tahoma"/>
          <w:b/>
          <w:sz w:val="22"/>
          <w:szCs w:val="22"/>
        </w:rPr>
        <w:t xml:space="preserve">ESSIONE DI PREFERENZA </w:t>
      </w:r>
      <w:r w:rsidR="00C6639E" w:rsidRPr="00C61945">
        <w:rPr>
          <w:rFonts w:ascii="Tahoma" w:hAnsi="Tahoma" w:cs="Tahoma"/>
          <w:b/>
          <w:sz w:val="22"/>
          <w:szCs w:val="22"/>
        </w:rPr>
        <w:t>PER LA SEDE</w:t>
      </w:r>
    </w:p>
    <w:p w:rsidR="00CA1B16" w:rsidRPr="00C61945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prov.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0D167B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4B5C10" w:rsidRPr="00F57650">
        <w:rPr>
          <w:rFonts w:ascii="Tahoma" w:hAnsi="Tahoma" w:cs="Tahoma"/>
          <w:sz w:val="20"/>
          <w:szCs w:val="20"/>
        </w:rPr>
        <w:t>nserito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C1310D">
        <w:rPr>
          <w:rFonts w:ascii="Tahoma" w:hAnsi="Tahoma" w:cs="Tahoma"/>
          <w:sz w:val="20"/>
          <w:szCs w:val="20"/>
        </w:rPr>
        <w:t xml:space="preserve">il </w:t>
      </w:r>
      <w:r w:rsidR="00F57650">
        <w:rPr>
          <w:rFonts w:ascii="Tahoma" w:hAnsi="Tahoma" w:cs="Tahoma"/>
          <w:sz w:val="20"/>
          <w:szCs w:val="20"/>
        </w:rPr>
        <w:t xml:space="preserve"> </w:t>
      </w:r>
      <w:r w:rsidR="00C1310D">
        <w:rPr>
          <w:rFonts w:ascii="Tahoma" w:hAnsi="Tahoma" w:cs="Tahoma"/>
          <w:b/>
          <w:sz w:val="20"/>
          <w:szCs w:val="20"/>
        </w:rPr>
        <w:t>profilo d</w:t>
      </w:r>
      <w:r w:rsidR="00690818">
        <w:rPr>
          <w:rFonts w:ascii="Tahoma" w:hAnsi="Tahoma" w:cs="Tahoma"/>
          <w:b/>
          <w:sz w:val="20"/>
          <w:szCs w:val="20"/>
        </w:rPr>
        <w:t xml:space="preserve">i Collaboratore Scolastico </w:t>
      </w:r>
    </w:p>
    <w:p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FC3AE6" w:rsidRPr="00224B6B" w:rsidRDefault="00E52F1B" w:rsidP="00224B6B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224B6B">
        <w:rPr>
          <w:rFonts w:ascii="Tahoma" w:hAnsi="Tahoma" w:cs="Tahoma"/>
          <w:sz w:val="20"/>
          <w:szCs w:val="20"/>
        </w:rPr>
        <w:t xml:space="preserve">di </w:t>
      </w:r>
      <w:r w:rsidR="003D26F4" w:rsidRPr="00224B6B">
        <w:rPr>
          <w:rFonts w:ascii="Tahoma" w:hAnsi="Tahoma" w:cs="Tahoma"/>
          <w:b/>
          <w:sz w:val="20"/>
          <w:szCs w:val="20"/>
        </w:rPr>
        <w:t xml:space="preserve">VOLER ACCETTARE </w:t>
      </w:r>
      <w:r w:rsidR="00C6639E" w:rsidRPr="00224B6B">
        <w:rPr>
          <w:rFonts w:ascii="Tahoma" w:hAnsi="Tahoma" w:cs="Tahoma"/>
          <w:b/>
          <w:sz w:val="20"/>
          <w:szCs w:val="20"/>
        </w:rPr>
        <w:t>PER L’ASSEGNAZIONE DELLA SEDE PER LA PROVIN</w:t>
      </w:r>
      <w:r w:rsidR="00534BF6" w:rsidRPr="00224B6B">
        <w:rPr>
          <w:rFonts w:ascii="Tahoma" w:hAnsi="Tahoma" w:cs="Tahoma"/>
          <w:b/>
          <w:sz w:val="20"/>
          <w:szCs w:val="20"/>
        </w:rPr>
        <w:t>CIA DI LECCO L</w:t>
      </w:r>
      <w:r w:rsidR="00C6639E" w:rsidRPr="00224B6B">
        <w:rPr>
          <w:rFonts w:ascii="Tahoma" w:hAnsi="Tahoma" w:cs="Tahoma"/>
          <w:b/>
          <w:sz w:val="20"/>
          <w:szCs w:val="20"/>
        </w:rPr>
        <w:t>E SEGUENTI SCUOLE IN ORDINE DI PREFERENZA</w:t>
      </w:r>
      <w:r w:rsidR="00690818" w:rsidRPr="00224B6B">
        <w:rPr>
          <w:rFonts w:ascii="Tahoma" w:hAnsi="Tahoma" w:cs="Tahoma"/>
          <w:b/>
          <w:sz w:val="20"/>
          <w:szCs w:val="20"/>
        </w:rPr>
        <w:t xml:space="preserve"> (da 1 a 6)</w:t>
      </w:r>
      <w:r w:rsidR="00C6639E" w:rsidRPr="00224B6B">
        <w:rPr>
          <w:rFonts w:ascii="Tahoma" w:hAnsi="Tahoma" w:cs="Tahoma"/>
          <w:b/>
          <w:sz w:val="20"/>
          <w:szCs w:val="20"/>
        </w:rPr>
        <w:t>:</w:t>
      </w:r>
    </w:p>
    <w:p w:rsidR="00D107B4" w:rsidRDefault="00D107B4" w:rsidP="00D107B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69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3360"/>
        <w:gridCol w:w="1400"/>
      </w:tblGrid>
      <w:tr w:rsidR="00690818" w:rsidTr="00690818">
        <w:trPr>
          <w:trHeight w:val="9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Preferenza</w:t>
            </w:r>
          </w:p>
        </w:tc>
      </w:tr>
      <w:tr w:rsidR="00690818" w:rsidTr="00690818">
        <w:trPr>
          <w:trHeight w:val="900"/>
          <w:jc w:val="center"/>
        </w:trPr>
        <w:tc>
          <w:tcPr>
            <w:tcW w:w="2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Liceo AGNESI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MERATE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90818" w:rsidTr="00690818">
        <w:trPr>
          <w:trHeight w:val="900"/>
          <w:jc w:val="center"/>
        </w:trPr>
        <w:tc>
          <w:tcPr>
            <w:tcW w:w="2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IIS VITTORIO BACHELET 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OGGIONO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90818" w:rsidTr="00690818">
        <w:trPr>
          <w:trHeight w:val="900"/>
          <w:jc w:val="center"/>
        </w:trPr>
        <w:tc>
          <w:tcPr>
            <w:tcW w:w="2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IIS ALESSANDRO GREPPI 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MONTICELLO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90818" w:rsidTr="00690818">
        <w:trPr>
          <w:trHeight w:val="900"/>
          <w:jc w:val="center"/>
        </w:trPr>
        <w:tc>
          <w:tcPr>
            <w:tcW w:w="2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IIS LORENZO ROTA DI 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CALOLZIOCORTE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90818" w:rsidTr="00690818">
        <w:trPr>
          <w:trHeight w:val="9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IIS MEDARDO ROSSO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LECCO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90818" w:rsidTr="00690818">
        <w:trPr>
          <w:trHeight w:val="9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Liceo G. B. GRASSI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LECCO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8" w:rsidRDefault="0069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90818" w:rsidRPr="00D107B4" w:rsidRDefault="00690818" w:rsidP="00D107B4">
      <w:pPr>
        <w:jc w:val="both"/>
        <w:rPr>
          <w:rFonts w:ascii="Tahoma" w:hAnsi="Tahoma" w:cs="Tahoma"/>
          <w:sz w:val="20"/>
          <w:szCs w:val="20"/>
        </w:rPr>
        <w:sectPr w:rsidR="00690818" w:rsidRPr="00D107B4" w:rsidSect="00BB007E">
          <w:headerReference w:type="default" r:id="rId9"/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BF4B06" w:rsidRDefault="00BF4B06" w:rsidP="00BF4B06">
      <w:pPr>
        <w:tabs>
          <w:tab w:val="left" w:pos="567"/>
          <w:tab w:val="left" w:pos="1134"/>
        </w:tabs>
        <w:rPr>
          <w:rFonts w:ascii="Tahoma" w:hAnsi="Tahoma" w:cs="Tahoma"/>
          <w:sz w:val="20"/>
          <w:szCs w:val="20"/>
        </w:rPr>
      </w:pPr>
    </w:p>
    <w:p w:rsidR="00224B6B" w:rsidRPr="00224B6B" w:rsidRDefault="00BF4B06" w:rsidP="00224B6B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24B6B" w:rsidRPr="00224B6B">
        <w:rPr>
          <w:rFonts w:ascii="Tahoma" w:hAnsi="Tahoma" w:cs="Tahoma"/>
          <w:sz w:val="20"/>
          <w:szCs w:val="20"/>
        </w:rPr>
        <w:t xml:space="preserve">di </w:t>
      </w:r>
      <w:r w:rsidR="00224B6B" w:rsidRPr="00224B6B">
        <w:rPr>
          <w:rFonts w:ascii="Tahoma" w:hAnsi="Tahoma" w:cs="Tahoma"/>
          <w:b/>
          <w:sz w:val="20"/>
          <w:szCs w:val="20"/>
        </w:rPr>
        <w:t xml:space="preserve">NON </w:t>
      </w:r>
      <w:r w:rsidR="00224B6B" w:rsidRPr="00224B6B">
        <w:rPr>
          <w:rFonts w:ascii="Tahoma" w:hAnsi="Tahoma" w:cs="Tahoma"/>
          <w:b/>
          <w:sz w:val="20"/>
          <w:szCs w:val="20"/>
        </w:rPr>
        <w:t xml:space="preserve">VOLER ACCETTARE </w:t>
      </w:r>
      <w:r w:rsidR="00224B6B">
        <w:rPr>
          <w:rFonts w:ascii="Tahoma" w:hAnsi="Tahoma" w:cs="Tahoma"/>
          <w:b/>
          <w:sz w:val="20"/>
          <w:szCs w:val="20"/>
        </w:rPr>
        <w:t>la nomina in ruolo</w:t>
      </w:r>
      <w:r w:rsidR="00224B6B" w:rsidRPr="00224B6B">
        <w:rPr>
          <w:rFonts w:ascii="Tahoma" w:hAnsi="Tahoma" w:cs="Tahoma"/>
          <w:b/>
          <w:sz w:val="20"/>
          <w:szCs w:val="20"/>
        </w:rPr>
        <w:t>:</w:t>
      </w:r>
    </w:p>
    <w:p w:rsidR="00BF4B06" w:rsidRDefault="00BF4B0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</w:t>
      </w:r>
    </w:p>
    <w:p w:rsidR="00224B6B" w:rsidRDefault="00224B6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6D0B36" w:rsidRDefault="00BF4B0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</w:t>
      </w:r>
      <w:r w:rsidR="00690818">
        <w:rPr>
          <w:rFonts w:ascii="Tahoma" w:hAnsi="Tahoma" w:cs="Tahoma"/>
          <w:sz w:val="20"/>
          <w:szCs w:val="20"/>
        </w:rPr>
        <w:t xml:space="preserve"> </w:t>
      </w:r>
      <w:r w:rsidR="006D0B36">
        <w:rPr>
          <w:rFonts w:ascii="Tahoma" w:hAnsi="Tahoma" w:cs="Tahoma"/>
          <w:sz w:val="20"/>
          <w:szCs w:val="20"/>
        </w:rPr>
        <w:t>Firma</w:t>
      </w:r>
    </w:p>
    <w:p w:rsidR="004F61FB" w:rsidRDefault="004F61F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E52F1B"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33" w:rsidRDefault="00080E33">
      <w:r>
        <w:separator/>
      </w:r>
    </w:p>
  </w:endnote>
  <w:endnote w:type="continuationSeparator" w:id="0">
    <w:p w:rsidR="00080E33" w:rsidRDefault="0008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33" w:rsidRDefault="00080E33">
      <w:r>
        <w:separator/>
      </w:r>
    </w:p>
  </w:footnote>
  <w:footnote w:type="continuationSeparator" w:id="0">
    <w:p w:rsidR="00080E33" w:rsidRDefault="0008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18" w:rsidRDefault="00690818" w:rsidP="00690818">
    <w:pPr>
      <w:spacing w:line="216" w:lineRule="auto"/>
      <w:jc w:val="center"/>
      <w:rPr>
        <w:i/>
        <w:sz w:val="40"/>
        <w:szCs w:val="40"/>
      </w:rPr>
    </w:pPr>
    <w:r>
      <w:rPr>
        <w:noProof/>
        <w:sz w:val="13"/>
        <w:szCs w:val="13"/>
      </w:rPr>
      <w:drawing>
        <wp:inline distT="0" distB="0" distL="0" distR="0" wp14:anchorId="3594A7A7" wp14:editId="22F0867D">
          <wp:extent cx="400050" cy="466725"/>
          <wp:effectExtent l="0" t="0" r="0" b="9525"/>
          <wp:docPr id="2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3"/>
        <w:szCs w:val="13"/>
      </w:rPr>
      <w:br/>
    </w:r>
    <w:r w:rsidRPr="00482F85">
      <w:rPr>
        <w:i/>
        <w:sz w:val="40"/>
        <w:szCs w:val="40"/>
      </w:rPr>
      <w:t>Ministero dell’Istruzione</w:t>
    </w:r>
  </w:p>
  <w:p w:rsidR="00690818" w:rsidRPr="00C6639E" w:rsidRDefault="00690818" w:rsidP="00690818">
    <w:pPr>
      <w:spacing w:line="216" w:lineRule="auto"/>
      <w:jc w:val="center"/>
      <w:rPr>
        <w:rFonts w:eastAsiaTheme="minorHAnsi"/>
        <w:b/>
        <w:i/>
        <w:sz w:val="18"/>
        <w:szCs w:val="18"/>
        <w:lang w:eastAsia="en-US"/>
      </w:rPr>
    </w:pPr>
    <w:r w:rsidRPr="00457BBD">
      <w:t xml:space="preserve"> </w:t>
    </w:r>
    <w:r w:rsidRPr="00C6639E">
      <w:rPr>
        <w:rFonts w:eastAsiaTheme="minorHAnsi"/>
        <w:b/>
        <w:bCs/>
        <w:i/>
        <w:iCs/>
        <w:sz w:val="18"/>
        <w:szCs w:val="18"/>
        <w:lang w:eastAsia="en-US"/>
      </w:rPr>
      <w:t>Ufficio</w:t>
    </w:r>
    <w:r w:rsidRPr="00C6639E">
      <w:rPr>
        <w:rFonts w:eastAsiaTheme="minorHAnsi"/>
        <w:b/>
        <w:i/>
        <w:sz w:val="18"/>
        <w:szCs w:val="18"/>
        <w:lang w:eastAsia="en-US"/>
      </w:rPr>
      <w:t xml:space="preserve"> VII - Ambito territoriale di Lecco e attività esercitate a livello regionale  in merito al personale della scuola</w:t>
    </w:r>
  </w:p>
  <w:p w:rsidR="00690818" w:rsidRPr="00C6639E" w:rsidRDefault="00690818" w:rsidP="00690818">
    <w:pPr>
      <w:autoSpaceDE w:val="0"/>
      <w:autoSpaceDN w:val="0"/>
      <w:jc w:val="center"/>
      <w:rPr>
        <w:rFonts w:eastAsiaTheme="minorHAnsi" w:cstheme="minorBidi"/>
        <w:b/>
        <w:i/>
        <w:sz w:val="18"/>
        <w:szCs w:val="18"/>
        <w:lang w:eastAsia="en-US"/>
      </w:rPr>
    </w:pPr>
    <w:r w:rsidRPr="00C6639E">
      <w:rPr>
        <w:rFonts w:eastAsiaTheme="minorHAnsi" w:cstheme="minorBidi"/>
        <w:b/>
        <w:i/>
        <w:sz w:val="18"/>
        <w:szCs w:val="18"/>
        <w:lang w:eastAsia="en-US"/>
      </w:rPr>
      <w:t>Area B: Affari Generali; servizi informativi; graduatorie ad esaurimento personale ATA;</w:t>
    </w:r>
  </w:p>
  <w:p w:rsidR="00690818" w:rsidRPr="00C6639E" w:rsidRDefault="00690818" w:rsidP="00690818">
    <w:pPr>
      <w:autoSpaceDE w:val="0"/>
      <w:autoSpaceDN w:val="0"/>
      <w:jc w:val="center"/>
      <w:rPr>
        <w:rFonts w:eastAsiaTheme="minorHAnsi" w:cstheme="minorBidi"/>
        <w:b/>
        <w:i/>
        <w:sz w:val="18"/>
        <w:szCs w:val="18"/>
        <w:lang w:eastAsia="en-US"/>
      </w:rPr>
    </w:pPr>
    <w:r w:rsidRPr="00C6639E">
      <w:rPr>
        <w:rFonts w:eastAsiaTheme="minorHAnsi" w:cstheme="minorBidi"/>
        <w:b/>
        <w:i/>
        <w:sz w:val="18"/>
        <w:szCs w:val="18"/>
        <w:lang w:eastAsia="en-US"/>
      </w:rPr>
      <w:t>reclutamento del personale della scuola.</w:t>
    </w:r>
  </w:p>
  <w:p w:rsidR="00690818" w:rsidRPr="00690818" w:rsidRDefault="00690818" w:rsidP="00690818">
    <w:pPr>
      <w:autoSpaceDE w:val="0"/>
      <w:autoSpaceDN w:val="0"/>
      <w:jc w:val="center"/>
      <w:rPr>
        <w:rFonts w:asciiTheme="minorHAnsi" w:eastAsiaTheme="minorHAnsi" w:hAnsiTheme="minorHAnsi" w:cstheme="minorBidi"/>
        <w:sz w:val="18"/>
        <w:szCs w:val="22"/>
        <w:lang w:eastAsia="en-US"/>
      </w:rPr>
    </w:pPr>
    <w:r w:rsidRPr="00C6639E">
      <w:rPr>
        <w:rFonts w:eastAsiaTheme="minorHAnsi" w:cstheme="minorBidi"/>
        <w:b/>
        <w:i/>
        <w:sz w:val="18"/>
        <w:szCs w:val="18"/>
        <w:lang w:eastAsia="en-US"/>
      </w:rPr>
      <w:t xml:space="preserve">Piazza Lega Lombarda, 4  – 23900 Lecco - Codice </w:t>
    </w:r>
    <w:proofErr w:type="spellStart"/>
    <w:r w:rsidRPr="00C6639E">
      <w:rPr>
        <w:rFonts w:eastAsiaTheme="minorHAnsi" w:cstheme="minorBidi"/>
        <w:b/>
        <w:i/>
        <w:sz w:val="18"/>
        <w:szCs w:val="18"/>
        <w:lang w:eastAsia="en-US"/>
      </w:rPr>
      <w:t>Ipa</w:t>
    </w:r>
    <w:proofErr w:type="spellEnd"/>
    <w:r w:rsidRPr="00C6639E">
      <w:rPr>
        <w:rFonts w:eastAsiaTheme="minorHAnsi" w:cstheme="minorBidi"/>
        <w:b/>
        <w:i/>
        <w:sz w:val="18"/>
        <w:szCs w:val="18"/>
        <w:lang w:eastAsia="en-US"/>
      </w:rPr>
      <w:t xml:space="preserve">: </w:t>
    </w:r>
    <w:proofErr w:type="spellStart"/>
    <w:r w:rsidRPr="00C6639E">
      <w:rPr>
        <w:rFonts w:eastAsiaTheme="minorHAnsi" w:cstheme="minorBidi"/>
        <w:b/>
        <w:i/>
        <w:sz w:val="18"/>
        <w:szCs w:val="18"/>
        <w:lang w:eastAsia="en-US"/>
      </w:rPr>
      <w:t>m_pi</w:t>
    </w:r>
    <w:proofErr w:type="spellEnd"/>
  </w:p>
  <w:p w:rsidR="00690818" w:rsidRDefault="006908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F5D3E"/>
    <w:multiLevelType w:val="hybridMultilevel"/>
    <w:tmpl w:val="DC7290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4302"/>
    <w:rsid w:val="00075CFE"/>
    <w:rsid w:val="00080E33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43357"/>
    <w:rsid w:val="001538E8"/>
    <w:rsid w:val="00185A35"/>
    <w:rsid w:val="001A60C9"/>
    <w:rsid w:val="001B10F0"/>
    <w:rsid w:val="001D169D"/>
    <w:rsid w:val="001D1BC3"/>
    <w:rsid w:val="00200785"/>
    <w:rsid w:val="00202896"/>
    <w:rsid w:val="00224B6B"/>
    <w:rsid w:val="002904A1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D558E"/>
    <w:rsid w:val="003E3916"/>
    <w:rsid w:val="003F59D1"/>
    <w:rsid w:val="0040501B"/>
    <w:rsid w:val="00414E97"/>
    <w:rsid w:val="004473FE"/>
    <w:rsid w:val="00452171"/>
    <w:rsid w:val="00454DB4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34BF6"/>
    <w:rsid w:val="00544CE3"/>
    <w:rsid w:val="005578BA"/>
    <w:rsid w:val="00566229"/>
    <w:rsid w:val="0057782A"/>
    <w:rsid w:val="00582138"/>
    <w:rsid w:val="00587E2F"/>
    <w:rsid w:val="005A2640"/>
    <w:rsid w:val="005B6FD0"/>
    <w:rsid w:val="00615E50"/>
    <w:rsid w:val="00630C7F"/>
    <w:rsid w:val="00632258"/>
    <w:rsid w:val="00683884"/>
    <w:rsid w:val="00690818"/>
    <w:rsid w:val="0069614C"/>
    <w:rsid w:val="006D0B36"/>
    <w:rsid w:val="006D608B"/>
    <w:rsid w:val="006E58BC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44B0"/>
    <w:rsid w:val="008E5BB7"/>
    <w:rsid w:val="008E6D22"/>
    <w:rsid w:val="008F4262"/>
    <w:rsid w:val="008F7C3F"/>
    <w:rsid w:val="009041DA"/>
    <w:rsid w:val="00924687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B53E7"/>
    <w:rsid w:val="009B6C25"/>
    <w:rsid w:val="009B7873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B55A3C"/>
    <w:rsid w:val="00B64459"/>
    <w:rsid w:val="00B904E0"/>
    <w:rsid w:val="00B928AA"/>
    <w:rsid w:val="00BA663D"/>
    <w:rsid w:val="00BB007E"/>
    <w:rsid w:val="00BC7285"/>
    <w:rsid w:val="00BE6828"/>
    <w:rsid w:val="00BF4B06"/>
    <w:rsid w:val="00BF6B02"/>
    <w:rsid w:val="00C004DA"/>
    <w:rsid w:val="00C1310D"/>
    <w:rsid w:val="00C24205"/>
    <w:rsid w:val="00C32873"/>
    <w:rsid w:val="00C33256"/>
    <w:rsid w:val="00C34B7F"/>
    <w:rsid w:val="00C503D1"/>
    <w:rsid w:val="00C505F2"/>
    <w:rsid w:val="00C55795"/>
    <w:rsid w:val="00C61945"/>
    <w:rsid w:val="00C6639E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046D"/>
    <w:rsid w:val="00D32CA5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  <w:rsid w:val="00FF404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2180-3F8C-4CF0-96F5-7D3984CB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33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1324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2016-09-11T19:09:00Z</cp:lastPrinted>
  <dcterms:created xsi:type="dcterms:W3CDTF">2020-02-24T09:19:00Z</dcterms:created>
  <dcterms:modified xsi:type="dcterms:W3CDTF">2020-02-24T11:17:00Z</dcterms:modified>
</cp:coreProperties>
</file>